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80" w:rsidRPr="00FF72DE" w:rsidRDefault="004B4C80" w:rsidP="004B4C8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FF72DE">
        <w:rPr>
          <w:rFonts w:eastAsia="Times New Roman"/>
          <w:b/>
          <w:sz w:val="32"/>
          <w:szCs w:val="32"/>
          <w:lang w:eastAsia="ru-RU"/>
        </w:rPr>
        <w:t>МОЛОКОВСКОГО ОКРУГА</w:t>
      </w:r>
    </w:p>
    <w:p w:rsidR="004B4C80" w:rsidRPr="00A80ED4" w:rsidRDefault="004B4C80" w:rsidP="004B4C80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4B4C80" w:rsidRPr="00A80ED4" w:rsidTr="007F024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4C80" w:rsidRPr="00A80ED4" w:rsidRDefault="004B4C80" w:rsidP="00264F7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</w:t>
            </w:r>
            <w:r w:rsidR="00264F79">
              <w:rPr>
                <w:rFonts w:eastAsia="Times New Roman"/>
                <w:color w:val="000000"/>
                <w:szCs w:val="28"/>
                <w:lang w:eastAsia="ru-RU"/>
              </w:rPr>
              <w:t xml:space="preserve"> декабря 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2025 </w:t>
            </w:r>
            <w:r w:rsidR="00713721">
              <w:rPr>
                <w:rFonts w:eastAsia="Times New Roman"/>
                <w:color w:val="000000"/>
                <w:szCs w:val="28"/>
                <w:lang w:eastAsia="ru-RU"/>
              </w:rPr>
              <w:t>г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5" w:type="dxa"/>
            <w:vAlign w:val="bottom"/>
          </w:tcPr>
          <w:p w:rsidR="004B4C80" w:rsidRPr="00A80ED4" w:rsidRDefault="004B4C80" w:rsidP="007F024D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4B4C80" w:rsidRPr="00A80ED4" w:rsidRDefault="004B4C80" w:rsidP="007F024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4C80" w:rsidRPr="00A80ED4" w:rsidRDefault="004B4C80" w:rsidP="007F024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1/1-6</w:t>
            </w:r>
          </w:p>
        </w:tc>
      </w:tr>
      <w:tr w:rsidR="004B4C80" w:rsidRPr="00A80ED4" w:rsidTr="007F024D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4C80" w:rsidRPr="00A80ED4" w:rsidRDefault="004B4C80" w:rsidP="007F02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4B4C80" w:rsidRPr="00A80ED4" w:rsidRDefault="00382688" w:rsidP="007F024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</w:t>
            </w:r>
            <w:r w:rsidR="004B4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Молоково</w:t>
            </w:r>
          </w:p>
        </w:tc>
        <w:tc>
          <w:tcPr>
            <w:tcW w:w="3105" w:type="dxa"/>
            <w:gridSpan w:val="2"/>
            <w:vAlign w:val="bottom"/>
          </w:tcPr>
          <w:p w:rsidR="004B4C80" w:rsidRPr="00A80ED4" w:rsidRDefault="004B4C80" w:rsidP="007F024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4C80" w:rsidRPr="00FF72DE" w:rsidRDefault="004B4C80" w:rsidP="004B4C80">
      <w:pPr>
        <w:spacing w:before="240" w:after="120"/>
        <w:jc w:val="center"/>
        <w:rPr>
          <w:b/>
          <w:szCs w:val="28"/>
        </w:rPr>
      </w:pPr>
      <w:r w:rsidRPr="001A1F4A">
        <w:rPr>
          <w:b/>
          <w:szCs w:val="28"/>
        </w:rPr>
        <w:t xml:space="preserve">Об избрании счетной комиссии </w:t>
      </w:r>
      <w:r>
        <w:rPr>
          <w:b/>
          <w:szCs w:val="28"/>
        </w:rPr>
        <w:t xml:space="preserve">для проведения тайного голосования </w:t>
      </w:r>
      <w:r>
        <w:rPr>
          <w:b/>
          <w:szCs w:val="28"/>
        </w:rPr>
        <w:br/>
        <w:t>по выборам</w:t>
      </w:r>
      <w:r w:rsidRPr="001A1F4A">
        <w:rPr>
          <w:b/>
          <w:szCs w:val="28"/>
        </w:rPr>
        <w:t xml:space="preserve"> заместителя председателя и секретаря </w:t>
      </w:r>
      <w:r>
        <w:rPr>
          <w:b/>
          <w:szCs w:val="28"/>
        </w:rPr>
        <w:t>территориальной</w:t>
      </w:r>
      <w:r w:rsidRPr="001A1F4A">
        <w:rPr>
          <w:b/>
          <w:szCs w:val="28"/>
        </w:rPr>
        <w:t xml:space="preserve"> избирательной комиссии </w:t>
      </w:r>
      <w:r w:rsidRPr="00FF72DE">
        <w:rPr>
          <w:b/>
          <w:szCs w:val="28"/>
        </w:rPr>
        <w:t>Молоковского округа</w:t>
      </w:r>
    </w:p>
    <w:p w:rsidR="004B4C80" w:rsidRPr="0030287A" w:rsidRDefault="004B4C80" w:rsidP="004B4C80">
      <w:pPr>
        <w:pStyle w:val="2"/>
        <w:spacing w:after="0" w:line="336" w:lineRule="auto"/>
        <w:ind w:left="0" w:firstLine="709"/>
        <w:jc w:val="both"/>
      </w:pPr>
      <w:r>
        <w:t xml:space="preserve">В соответствии с пунктом </w:t>
      </w:r>
      <w:r w:rsidRPr="003203DF">
        <w:t xml:space="preserve">10.2. </w:t>
      </w:r>
      <w:r w:rsidRPr="003203DF">
        <w:rPr>
          <w:szCs w:val="28"/>
        </w:rPr>
        <w:t>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 111/863-8,</w:t>
      </w:r>
      <w:r>
        <w:rPr>
          <w:szCs w:val="28"/>
        </w:rPr>
        <w:t xml:space="preserve"> </w:t>
      </w:r>
      <w:r w:rsidRPr="00713721">
        <w:t>статьёй 39</w:t>
      </w:r>
      <w:r>
        <w:t xml:space="preserve"> Регламента территориальной избирательной комиссии </w:t>
      </w:r>
      <w:r w:rsidRPr="00FF72DE">
        <w:rPr>
          <w:szCs w:val="28"/>
        </w:rPr>
        <w:t>Молоковского округа</w:t>
      </w:r>
      <w:r w:rsidRPr="00FF72DE">
        <w:t>,</w:t>
      </w:r>
      <w:r>
        <w:t xml:space="preserve"> утвержденного постановлением территориальной избирательной комиссии </w:t>
      </w:r>
      <w:r w:rsidRPr="0030287A">
        <w:rPr>
          <w:szCs w:val="28"/>
        </w:rPr>
        <w:t xml:space="preserve">Молоковского </w:t>
      </w:r>
      <w:r w:rsidR="00713721" w:rsidRPr="0030287A">
        <w:rPr>
          <w:szCs w:val="28"/>
        </w:rPr>
        <w:t>района</w:t>
      </w:r>
      <w:r w:rsidRPr="0030287A">
        <w:t xml:space="preserve"> от </w:t>
      </w:r>
      <w:r w:rsidR="00713721" w:rsidRPr="0030287A">
        <w:t xml:space="preserve">28.11.2025 г. </w:t>
      </w:r>
      <w:r w:rsidRPr="0030287A">
        <w:t>№</w:t>
      </w:r>
      <w:r w:rsidR="0030287A" w:rsidRPr="0030287A">
        <w:t>78/281-5</w:t>
      </w:r>
      <w:r w:rsidRPr="0030287A">
        <w:t xml:space="preserve">, территориальная избирательная комиссия </w:t>
      </w:r>
      <w:r w:rsidRPr="0030287A">
        <w:rPr>
          <w:szCs w:val="28"/>
        </w:rPr>
        <w:t>Молоковского округа</w:t>
      </w:r>
      <w:r w:rsidRPr="0030287A">
        <w:t xml:space="preserve"> </w:t>
      </w:r>
      <w:r w:rsidRPr="0030287A">
        <w:rPr>
          <w:b/>
          <w:spacing w:val="20"/>
          <w:szCs w:val="28"/>
        </w:rPr>
        <w:t>постановляет</w:t>
      </w:r>
      <w:r w:rsidRPr="0030287A">
        <w:t>:</w:t>
      </w:r>
    </w:p>
    <w:p w:rsidR="004B4C80" w:rsidRPr="0030287A" w:rsidRDefault="004B4C80" w:rsidP="004B4C80">
      <w:pPr>
        <w:pStyle w:val="2"/>
        <w:spacing w:after="0" w:line="336" w:lineRule="auto"/>
        <w:ind w:left="0" w:firstLine="709"/>
        <w:jc w:val="both"/>
        <w:rPr>
          <w:szCs w:val="28"/>
        </w:rPr>
      </w:pPr>
      <w:r w:rsidRPr="0030287A">
        <w:rPr>
          <w:szCs w:val="28"/>
        </w:rPr>
        <w:t>Избрать счетную комиссию для проведения тайного голосования по выборам заместителя председателя и секретаря территориальной избирательной комиссии Молоковского округа</w:t>
      </w:r>
      <w:r w:rsidRPr="0030287A">
        <w:t xml:space="preserve"> </w:t>
      </w:r>
      <w:r w:rsidRPr="0030287A">
        <w:rPr>
          <w:szCs w:val="28"/>
        </w:rPr>
        <w:t>в количестве трех членов территориальной избирательной комиссии Молоковского округа</w:t>
      </w:r>
      <w:r w:rsidRPr="0030287A">
        <w:t xml:space="preserve"> </w:t>
      </w:r>
      <w:r w:rsidRPr="0030287A">
        <w:rPr>
          <w:szCs w:val="28"/>
        </w:rPr>
        <w:t>с правом решающего голоса, 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8693"/>
      </w:tblGrid>
      <w:tr w:rsidR="0030287A" w:rsidRPr="0030287A" w:rsidTr="007F024D">
        <w:tc>
          <w:tcPr>
            <w:tcW w:w="675" w:type="dxa"/>
            <w:shd w:val="clear" w:color="auto" w:fill="auto"/>
            <w:vAlign w:val="bottom"/>
          </w:tcPr>
          <w:p w:rsidR="004B4C80" w:rsidRPr="0030287A" w:rsidRDefault="004B4C80" w:rsidP="004B4C8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</w:tcPr>
          <w:p w:rsidR="004B4C80" w:rsidRPr="0030287A" w:rsidRDefault="004B4C80" w:rsidP="007F024D">
            <w:r w:rsidRPr="0030287A">
              <w:t>Джемилева Олеся Александровна</w:t>
            </w:r>
          </w:p>
        </w:tc>
      </w:tr>
      <w:tr w:rsidR="0030287A" w:rsidRPr="0030287A" w:rsidTr="007F024D">
        <w:tc>
          <w:tcPr>
            <w:tcW w:w="675" w:type="dxa"/>
            <w:shd w:val="clear" w:color="auto" w:fill="auto"/>
            <w:vAlign w:val="bottom"/>
          </w:tcPr>
          <w:p w:rsidR="004B4C80" w:rsidRPr="0030287A" w:rsidRDefault="004B4C80" w:rsidP="004B4C8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80" w:rsidRPr="0030287A" w:rsidRDefault="004B4C80" w:rsidP="007F024D">
            <w:r w:rsidRPr="0030287A">
              <w:t>Радкова Нина Николаевна</w:t>
            </w:r>
          </w:p>
        </w:tc>
      </w:tr>
      <w:tr w:rsidR="004B4C80" w:rsidRPr="0030287A" w:rsidTr="007F024D">
        <w:tc>
          <w:tcPr>
            <w:tcW w:w="675" w:type="dxa"/>
            <w:shd w:val="clear" w:color="auto" w:fill="auto"/>
            <w:vAlign w:val="bottom"/>
          </w:tcPr>
          <w:p w:rsidR="004B4C80" w:rsidRPr="0030287A" w:rsidRDefault="004B4C80" w:rsidP="004B4C8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C80" w:rsidRPr="0030287A" w:rsidRDefault="004B4C80" w:rsidP="007F024D">
            <w:r w:rsidRPr="0030287A">
              <w:t>Суворова Юлия Васильевна</w:t>
            </w:r>
          </w:p>
        </w:tc>
      </w:tr>
    </w:tbl>
    <w:p w:rsidR="004B4C80" w:rsidRPr="0030287A" w:rsidRDefault="004B4C80" w:rsidP="004B4C80">
      <w:pPr>
        <w:rPr>
          <w:vanish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81"/>
        <w:gridCol w:w="5174"/>
      </w:tblGrid>
      <w:tr w:rsidR="0030287A" w:rsidRPr="0030287A" w:rsidTr="007F024D">
        <w:tc>
          <w:tcPr>
            <w:tcW w:w="4219" w:type="dxa"/>
          </w:tcPr>
          <w:p w:rsidR="004B4C80" w:rsidRPr="0030287A" w:rsidRDefault="004B4C80" w:rsidP="007F024D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30287A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4B4C80" w:rsidRPr="0030287A" w:rsidRDefault="004B4C80" w:rsidP="007F024D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30287A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4B4C80" w:rsidRPr="0030287A" w:rsidRDefault="004B4C80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0287A">
              <w:rPr>
                <w:rFonts w:eastAsia="Times New Roman"/>
                <w:szCs w:val="26"/>
                <w:lang w:eastAsia="ru-RU"/>
              </w:rPr>
              <w:t>Л.В Смирнова</w:t>
            </w:r>
          </w:p>
        </w:tc>
      </w:tr>
      <w:tr w:rsidR="0030287A" w:rsidRPr="0030287A" w:rsidTr="007F024D">
        <w:tc>
          <w:tcPr>
            <w:tcW w:w="4219" w:type="dxa"/>
          </w:tcPr>
          <w:p w:rsidR="004B4C80" w:rsidRPr="0030287A" w:rsidRDefault="004B4C80" w:rsidP="007F024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B4C80" w:rsidRPr="0030287A" w:rsidRDefault="004B4C80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287A" w:rsidRPr="0030287A" w:rsidTr="007F024D">
        <w:tc>
          <w:tcPr>
            <w:tcW w:w="4219" w:type="dxa"/>
          </w:tcPr>
          <w:p w:rsidR="004B4C80" w:rsidRPr="0030287A" w:rsidRDefault="004B4C80" w:rsidP="007F02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287A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4B4C80" w:rsidRPr="0030287A" w:rsidRDefault="004B4C80" w:rsidP="007F02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0287A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30287A">
              <w:rPr>
                <w:rFonts w:eastAsia="Times New Roman"/>
                <w:szCs w:val="26"/>
                <w:lang w:eastAsia="ru-RU"/>
              </w:rPr>
              <w:t>Молоковского округа</w:t>
            </w:r>
          </w:p>
        </w:tc>
        <w:tc>
          <w:tcPr>
            <w:tcW w:w="5249" w:type="dxa"/>
            <w:vAlign w:val="bottom"/>
          </w:tcPr>
          <w:p w:rsidR="004B4C80" w:rsidRPr="0030287A" w:rsidRDefault="004B4C80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0287A">
              <w:rPr>
                <w:rFonts w:eastAsia="Times New Roman"/>
                <w:bCs/>
                <w:iCs/>
                <w:szCs w:val="24"/>
                <w:lang w:eastAsia="ru-RU"/>
              </w:rPr>
              <w:t>Г.Ю. Громова</w:t>
            </w:r>
          </w:p>
        </w:tc>
      </w:tr>
      <w:tr w:rsidR="004B4C80" w:rsidRPr="0030287A" w:rsidTr="007F024D">
        <w:tc>
          <w:tcPr>
            <w:tcW w:w="4219" w:type="dxa"/>
          </w:tcPr>
          <w:p w:rsidR="004B4C80" w:rsidRPr="0030287A" w:rsidRDefault="004B4C80" w:rsidP="007F02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B4C80" w:rsidRPr="0030287A" w:rsidRDefault="004B4C80" w:rsidP="007F024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341B75" w:rsidRPr="0030287A" w:rsidRDefault="00341B75" w:rsidP="004B4C80"/>
    <w:sectPr w:rsidR="00341B75" w:rsidRPr="0030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A"/>
    <w:rsid w:val="00264F79"/>
    <w:rsid w:val="0030287A"/>
    <w:rsid w:val="00341B75"/>
    <w:rsid w:val="00382688"/>
    <w:rsid w:val="004B4C80"/>
    <w:rsid w:val="00713721"/>
    <w:rsid w:val="00E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FE72"/>
  <w15:chartTrackingRefBased/>
  <w15:docId w15:val="{86230A5B-51DB-4B08-95A9-29ACF21E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C8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B4C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4C8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2025-12-03T11:41:00Z</cp:lastPrinted>
  <dcterms:created xsi:type="dcterms:W3CDTF">2025-12-01T07:23:00Z</dcterms:created>
  <dcterms:modified xsi:type="dcterms:W3CDTF">2025-12-03T11:41:00Z</dcterms:modified>
</cp:coreProperties>
</file>