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67" w:rsidRDefault="00597567" w:rsidP="004D695F">
      <w:pPr>
        <w:pStyle w:val="2"/>
        <w:jc w:val="center"/>
        <w:rPr>
          <w:sz w:val="32"/>
          <w:szCs w:val="32"/>
          <w:u w:val="none"/>
        </w:rPr>
      </w:pPr>
    </w:p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 xml:space="preserve">ТЕРРИТОРИАЛЬНАЯ </w:t>
      </w:r>
      <w:r w:rsidR="00980C67" w:rsidRPr="00FC5ED5">
        <w:rPr>
          <w:sz w:val="32"/>
          <w:szCs w:val="32"/>
          <w:u w:val="none"/>
        </w:rPr>
        <w:t>ИЗБИРАТЕЛЬНАЯ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3426E2" w:rsidP="006B6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742A">
              <w:rPr>
                <w:sz w:val="28"/>
                <w:szCs w:val="28"/>
              </w:rPr>
              <w:t xml:space="preserve">   </w:t>
            </w:r>
            <w:r w:rsidR="00E56B97">
              <w:rPr>
                <w:sz w:val="28"/>
                <w:szCs w:val="28"/>
              </w:rPr>
              <w:t>16 января 2020 г.</w:t>
            </w:r>
            <w:r w:rsidR="0083742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E56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121/</w:t>
            </w:r>
            <w:r w:rsidR="002F790E">
              <w:rPr>
                <w:sz w:val="28"/>
                <w:szCs w:val="28"/>
              </w:rPr>
              <w:t>529-4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пос.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46E3" w:rsidRDefault="003746E3" w:rsidP="003746E3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О составе конкурсной комиссии по подведению итогов</w:t>
      </w:r>
      <w:r>
        <w:rPr>
          <w:b/>
        </w:rPr>
        <w:t xml:space="preserve"> </w:t>
      </w:r>
      <w:r w:rsidRPr="003746E3">
        <w:rPr>
          <w:b/>
          <w:sz w:val="28"/>
          <w:szCs w:val="28"/>
        </w:rPr>
        <w:t>районно</w:t>
      </w:r>
      <w:r>
        <w:rPr>
          <w:b/>
          <w:sz w:val="28"/>
        </w:rPr>
        <w:t xml:space="preserve">го конкурса </w:t>
      </w:r>
      <w:r>
        <w:rPr>
          <w:b/>
          <w:sz w:val="28"/>
          <w:szCs w:val="28"/>
        </w:rPr>
        <w:t>«Наш выбор – будущее России!» на лучший плакат, рисунок, л</w:t>
      </w:r>
      <w:r w:rsidR="004D0CE3">
        <w:rPr>
          <w:b/>
          <w:sz w:val="28"/>
          <w:szCs w:val="28"/>
        </w:rPr>
        <w:t>и</w:t>
      </w:r>
      <w:r w:rsidR="00980C67">
        <w:rPr>
          <w:b/>
          <w:sz w:val="28"/>
          <w:szCs w:val="28"/>
        </w:rPr>
        <w:t>тературную и творческую работы</w:t>
      </w:r>
    </w:p>
    <w:p w:rsidR="003746E3" w:rsidRDefault="003746E3" w:rsidP="003746E3">
      <w:pPr>
        <w:pStyle w:val="20"/>
        <w:spacing w:before="240" w:line="360" w:lineRule="auto"/>
        <w:ind w:left="0"/>
        <w:jc w:val="both"/>
        <w:rPr>
          <w:b/>
          <w:szCs w:val="20"/>
        </w:rPr>
      </w:pPr>
      <w:r>
        <w:t xml:space="preserve">     В соответствии с Положением о районном конкурсе «Наш выбор – будущее России!» на лучший плакат, рисунок, л</w:t>
      </w:r>
      <w:r w:rsidR="00980C67">
        <w:t xml:space="preserve">итературную и творческую работы </w:t>
      </w:r>
      <w:r w:rsidR="004D0CE3">
        <w:t>(</w:t>
      </w:r>
      <w:r>
        <w:t>утвержден</w:t>
      </w:r>
      <w:r w:rsidR="004D0CE3">
        <w:t>о</w:t>
      </w:r>
      <w:r>
        <w:t xml:space="preserve"> постановлением территориальной избирательной ком</w:t>
      </w:r>
      <w:r w:rsidR="00384F6C">
        <w:t xml:space="preserve">иссии Молоковского </w:t>
      </w:r>
      <w:r w:rsidR="00980C67">
        <w:t>района от 31.10.2019</w:t>
      </w:r>
      <w:r w:rsidR="004D0CE3">
        <w:t xml:space="preserve"> г.</w:t>
      </w:r>
      <w:r w:rsidR="00752CDA">
        <w:t xml:space="preserve"> </w:t>
      </w:r>
      <w:r>
        <w:rPr>
          <w:b/>
        </w:rPr>
        <w:t xml:space="preserve"> </w:t>
      </w:r>
      <w:r w:rsidR="00384F6C">
        <w:t>№</w:t>
      </w:r>
      <w:r w:rsidR="00980C67">
        <w:t>119/524</w:t>
      </w:r>
      <w:r w:rsidR="004D0CE3">
        <w:t>-4</w:t>
      </w:r>
      <w:r>
        <w:t xml:space="preserve">, территориальная избирательная комиссия Молоковского </w:t>
      </w:r>
      <w:r w:rsidR="00980C67">
        <w:t>района постановляет</w:t>
      </w:r>
      <w:r>
        <w:rPr>
          <w:b/>
        </w:rPr>
        <w:t xml:space="preserve">: </w:t>
      </w:r>
    </w:p>
    <w:p w:rsidR="003746E3" w:rsidRDefault="003746E3" w:rsidP="003746E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по подведению итогов районного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«Наш выбор – будущее России!» на лучший плакат, рисунок, литературную и творческую работы (прилагается).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  <w:szCs w:val="28"/>
        </w:rPr>
      </w:pPr>
      <w:r>
        <w:rPr>
          <w:b w:val="0"/>
          <w:szCs w:val="28"/>
        </w:rPr>
        <w:t>Направить настоящее постановление в районный отдел образования Молоковского района.</w:t>
      </w:r>
    </w:p>
    <w:p w:rsidR="003746E3" w:rsidRDefault="003746E3" w:rsidP="003746E3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</w:rPr>
      </w:pPr>
      <w:r>
        <w:rPr>
          <w:b w:val="0"/>
          <w:bCs/>
          <w:szCs w:val="26"/>
        </w:rPr>
        <w:t>Разместить настоящее постановление</w:t>
      </w:r>
      <w:r w:rsidR="00A6504E" w:rsidRPr="00A6504E">
        <w:rPr>
          <w:b w:val="0"/>
          <w:bCs/>
          <w:szCs w:val="26"/>
        </w:rPr>
        <w:t xml:space="preserve"> </w:t>
      </w:r>
      <w:r w:rsidR="00A6504E">
        <w:rPr>
          <w:b w:val="0"/>
          <w:bCs/>
          <w:szCs w:val="26"/>
        </w:rPr>
        <w:t>на сайте</w:t>
      </w:r>
      <w:r>
        <w:rPr>
          <w:b w:val="0"/>
          <w:bCs/>
          <w:szCs w:val="26"/>
        </w:rPr>
        <w:t xml:space="preserve"> </w:t>
      </w:r>
      <w:r w:rsidR="00980C67">
        <w:rPr>
          <w:b w:val="0"/>
          <w:bCs/>
          <w:szCs w:val="26"/>
        </w:rPr>
        <w:t>территориальной избирательной</w:t>
      </w:r>
      <w:r>
        <w:rPr>
          <w:b w:val="0"/>
          <w:bCs/>
          <w:szCs w:val="26"/>
        </w:rPr>
        <w:t xml:space="preserve"> комиссии Молоковского района в информационно-телекоммуникационной сети «Интернет»</w:t>
      </w:r>
      <w:r>
        <w:rPr>
          <w:b w:val="0"/>
          <w:szCs w:val="24"/>
        </w:rPr>
        <w:t>.</w:t>
      </w:r>
    </w:p>
    <w:p w:rsidR="00BE3349" w:rsidRPr="00875B93" w:rsidRDefault="00BE3349" w:rsidP="00BE3349">
      <w:pPr>
        <w:spacing w:line="360" w:lineRule="auto"/>
        <w:ind w:left="425"/>
        <w:rPr>
          <w:b/>
          <w:sz w:val="28"/>
          <w:szCs w:val="28"/>
        </w:rPr>
      </w:pP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875B93" w:rsidRPr="00875B93" w:rsidTr="00497F2D">
        <w:tc>
          <w:tcPr>
            <w:tcW w:w="4361" w:type="dxa"/>
            <w:vAlign w:val="bottom"/>
          </w:tcPr>
          <w:p w:rsidR="00497F2D" w:rsidRDefault="00497F2D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875B93" w:rsidRPr="00875B93" w:rsidRDefault="00875B93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6504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75B93" w:rsidRPr="00875B93">
              <w:rPr>
                <w:color w:val="000000"/>
              </w:rPr>
              <w:t xml:space="preserve"> </w:t>
            </w:r>
            <w:r w:rsidR="00A6504E">
              <w:rPr>
                <w:color w:val="000000"/>
              </w:rPr>
              <w:t>С.Ю. Афанасьева</w:t>
            </w:r>
          </w:p>
        </w:tc>
      </w:tr>
      <w:tr w:rsidR="00875B93" w:rsidRPr="00875B93" w:rsidTr="00497F2D">
        <w:tc>
          <w:tcPr>
            <w:tcW w:w="4361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497F2D">
        <w:tc>
          <w:tcPr>
            <w:tcW w:w="4361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384F6C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384F6C">
              <w:rPr>
                <w:color w:val="000000"/>
              </w:rPr>
              <w:t>Н.А. Дудочкина</w:t>
            </w:r>
          </w:p>
        </w:tc>
      </w:tr>
    </w:tbl>
    <w:p w:rsidR="00A36626" w:rsidRPr="00875B93" w:rsidRDefault="00A36626">
      <w:pPr>
        <w:pStyle w:val="a4"/>
        <w:jc w:val="left"/>
        <w:rPr>
          <w:szCs w:val="28"/>
        </w:rPr>
      </w:pPr>
    </w:p>
    <w:p w:rsidR="00A36626" w:rsidRPr="00875B93" w:rsidRDefault="00A36626">
      <w:pPr>
        <w:pStyle w:val="a4"/>
        <w:jc w:val="left"/>
        <w:rPr>
          <w:szCs w:val="28"/>
        </w:rPr>
      </w:pPr>
    </w:p>
    <w:p w:rsidR="00597567" w:rsidRDefault="00597567" w:rsidP="004D0CE3">
      <w:pPr>
        <w:pStyle w:val="a4"/>
        <w:ind w:left="0"/>
        <w:jc w:val="left"/>
      </w:pPr>
    </w:p>
    <w:p w:rsidR="00384F6C" w:rsidRDefault="00384F6C">
      <w:pPr>
        <w:pStyle w:val="a4"/>
        <w:jc w:val="left"/>
      </w:pPr>
    </w:p>
    <w:p w:rsidR="00980C67" w:rsidRDefault="00980C67">
      <w:pPr>
        <w:pStyle w:val="a4"/>
        <w:jc w:val="lef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3746E3" w:rsidRPr="005A5520" w:rsidTr="001357DD">
        <w:trPr>
          <w:trHeight w:val="370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УТВЕРЖДЕНО</w:t>
            </w:r>
          </w:p>
        </w:tc>
      </w:tr>
      <w:tr w:rsidR="003746E3" w:rsidRPr="005A5520" w:rsidTr="001357DD"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A5520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Молоковского района</w:t>
            </w:r>
          </w:p>
          <w:p w:rsidR="003746E3" w:rsidRPr="005A5520" w:rsidRDefault="003746E3" w:rsidP="002F790E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от </w:t>
            </w:r>
            <w:r w:rsidR="00E56B97">
              <w:rPr>
                <w:sz w:val="28"/>
                <w:szCs w:val="28"/>
              </w:rPr>
              <w:t>16 января 2</w:t>
            </w:r>
            <w:r w:rsidR="002F790E">
              <w:rPr>
                <w:sz w:val="28"/>
                <w:szCs w:val="28"/>
              </w:rPr>
              <w:t>0</w:t>
            </w:r>
            <w:r w:rsidR="00E56B97">
              <w:rPr>
                <w:sz w:val="28"/>
                <w:szCs w:val="28"/>
              </w:rPr>
              <w:t>20</w:t>
            </w:r>
            <w:r w:rsidRPr="005A5520">
              <w:rPr>
                <w:sz w:val="28"/>
                <w:szCs w:val="28"/>
              </w:rPr>
              <w:t xml:space="preserve"> г. №</w:t>
            </w:r>
            <w:r w:rsidR="00E56B97">
              <w:rPr>
                <w:sz w:val="28"/>
                <w:szCs w:val="28"/>
              </w:rPr>
              <w:t>121/</w:t>
            </w:r>
            <w:r w:rsidR="002F790E">
              <w:rPr>
                <w:sz w:val="28"/>
                <w:szCs w:val="28"/>
              </w:rPr>
              <w:t>529-4</w:t>
            </w:r>
            <w:bookmarkStart w:id="0" w:name="_GoBack"/>
            <w:bookmarkEnd w:id="0"/>
          </w:p>
        </w:tc>
      </w:tr>
    </w:tbl>
    <w:p w:rsidR="003746E3" w:rsidRPr="009E0E3F" w:rsidRDefault="003746E3" w:rsidP="003746E3">
      <w:pPr>
        <w:rPr>
          <w:sz w:val="28"/>
          <w:szCs w:val="28"/>
        </w:rPr>
      </w:pPr>
    </w:p>
    <w:p w:rsidR="003746E3" w:rsidRPr="009E0E3F" w:rsidRDefault="003746E3" w:rsidP="003746E3">
      <w:pPr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СОСТАВ</w:t>
      </w:r>
    </w:p>
    <w:p w:rsidR="003746E3" w:rsidRPr="009E0E3F" w:rsidRDefault="003746E3" w:rsidP="003746E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0E3F">
        <w:rPr>
          <w:sz w:val="28"/>
          <w:szCs w:val="28"/>
        </w:rPr>
        <w:t xml:space="preserve">онкурсной комиссии по подведению итогов районного конкурса </w:t>
      </w:r>
    </w:p>
    <w:p w:rsidR="003746E3" w:rsidRDefault="003746E3" w:rsidP="003746E3">
      <w:pPr>
        <w:spacing w:after="360"/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«Наш выбор – будущее России!» на лучший плакат, рисунок, литературную и творческую работы</w:t>
      </w:r>
    </w:p>
    <w:p w:rsidR="003746E3" w:rsidRPr="00E30CDE" w:rsidRDefault="00A6504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Светлана Юрьевна</w:t>
      </w:r>
      <w:r w:rsidR="00C3342A">
        <w:rPr>
          <w:sz w:val="28"/>
          <w:szCs w:val="28"/>
        </w:rPr>
        <w:t xml:space="preserve"> - </w:t>
      </w:r>
      <w:r w:rsidR="003746E3">
        <w:rPr>
          <w:sz w:val="28"/>
          <w:szCs w:val="28"/>
        </w:rPr>
        <w:t xml:space="preserve"> п</w:t>
      </w:r>
      <w:r w:rsidR="003746E3" w:rsidRPr="009E0E3F">
        <w:rPr>
          <w:sz w:val="28"/>
        </w:rPr>
        <w:t>редседатель территориальной избирательной комиссии Молоковского района, п</w:t>
      </w:r>
      <w:r w:rsidR="003746E3">
        <w:rPr>
          <w:sz w:val="28"/>
        </w:rPr>
        <w:t>редседатель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Дудочкина Нина Александровна –</w:t>
      </w:r>
      <w:r w:rsidR="00597567">
        <w:rPr>
          <w:sz w:val="28"/>
        </w:rPr>
        <w:t xml:space="preserve"> секретарь </w:t>
      </w:r>
      <w:r w:rsidRPr="009E0E3F">
        <w:rPr>
          <w:sz w:val="28"/>
        </w:rPr>
        <w:t xml:space="preserve">территориальной избирательной комиссии Молоковского района, </w:t>
      </w:r>
      <w:r>
        <w:rPr>
          <w:sz w:val="28"/>
        </w:rPr>
        <w:t>секретарь Конкурсной комиссии</w:t>
      </w:r>
    </w:p>
    <w:p w:rsidR="003746E3" w:rsidRPr="00E30CDE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Тимофеева Светлана Николаевна - з</w:t>
      </w:r>
      <w:r w:rsidRPr="009E0E3F">
        <w:rPr>
          <w:sz w:val="28"/>
        </w:rPr>
        <w:t>аведующий методическим кабинетом отдела образования Молоковского района (по согласованию)</w:t>
      </w:r>
    </w:p>
    <w:p w:rsidR="003746E3" w:rsidRPr="005655DF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Цветкова Елена Викторовна - з</w:t>
      </w:r>
      <w:r w:rsidRPr="009E0E3F">
        <w:rPr>
          <w:sz w:val="28"/>
        </w:rPr>
        <w:t>аведующая отделом обслуживания</w:t>
      </w:r>
      <w:r>
        <w:rPr>
          <w:sz w:val="28"/>
        </w:rPr>
        <w:t xml:space="preserve"> МУК «</w:t>
      </w:r>
      <w:r w:rsidR="00980C67">
        <w:rPr>
          <w:sz w:val="28"/>
        </w:rPr>
        <w:t>Молоковская межпоселенческая</w:t>
      </w:r>
      <w:r>
        <w:rPr>
          <w:sz w:val="28"/>
        </w:rPr>
        <w:t xml:space="preserve"> центральная библиотека</w:t>
      </w:r>
      <w:r w:rsidRPr="009E0E3F">
        <w:rPr>
          <w:sz w:val="28"/>
        </w:rPr>
        <w:t>» (по согласованию)</w:t>
      </w: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 w:rsidP="007A15C4">
      <w:pPr>
        <w:pStyle w:val="a4"/>
        <w:ind w:left="0"/>
        <w:jc w:val="left"/>
      </w:pPr>
    </w:p>
    <w:sectPr w:rsidR="00A36626" w:rsidSect="00597567">
      <w:headerReference w:type="even" r:id="rId8"/>
      <w:headerReference w:type="default" r:id="rId9"/>
      <w:pgSz w:w="11906" w:h="16838"/>
      <w:pgMar w:top="567" w:right="851" w:bottom="42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E8" w:rsidRDefault="00C431E8">
      <w:r>
        <w:separator/>
      </w:r>
    </w:p>
  </w:endnote>
  <w:endnote w:type="continuationSeparator" w:id="0">
    <w:p w:rsidR="00C431E8" w:rsidRDefault="00C4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E8" w:rsidRDefault="00C431E8">
      <w:r>
        <w:separator/>
      </w:r>
    </w:p>
  </w:footnote>
  <w:footnote w:type="continuationSeparator" w:id="0">
    <w:p w:rsidR="00C431E8" w:rsidRDefault="00C4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AB5E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67" w:rsidRDefault="006C41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90E">
      <w:rPr>
        <w:noProof/>
      </w:rPr>
      <w:t>2</w:t>
    </w:r>
    <w:r>
      <w:rPr>
        <w:noProof/>
      </w:rPr>
      <w:fldChar w:fldCharType="end"/>
    </w: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51669"/>
    <w:multiLevelType w:val="hybridMultilevel"/>
    <w:tmpl w:val="D086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7DF97EDC"/>
    <w:multiLevelType w:val="hybridMultilevel"/>
    <w:tmpl w:val="449A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20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248"/>
    <w:rsid w:val="000050BE"/>
    <w:rsid w:val="00005926"/>
    <w:rsid w:val="00014D4F"/>
    <w:rsid w:val="0003006E"/>
    <w:rsid w:val="000442C1"/>
    <w:rsid w:val="00071070"/>
    <w:rsid w:val="00076047"/>
    <w:rsid w:val="000C1E68"/>
    <w:rsid w:val="000C2B5C"/>
    <w:rsid w:val="000F67ED"/>
    <w:rsid w:val="001023A5"/>
    <w:rsid w:val="001238CB"/>
    <w:rsid w:val="00161E4B"/>
    <w:rsid w:val="00175317"/>
    <w:rsid w:val="00183F1C"/>
    <w:rsid w:val="001B7AB7"/>
    <w:rsid w:val="00212795"/>
    <w:rsid w:val="002337E7"/>
    <w:rsid w:val="002361E1"/>
    <w:rsid w:val="002401F9"/>
    <w:rsid w:val="00281C7B"/>
    <w:rsid w:val="002C2903"/>
    <w:rsid w:val="002C7469"/>
    <w:rsid w:val="002E4FF3"/>
    <w:rsid w:val="002F790E"/>
    <w:rsid w:val="00317397"/>
    <w:rsid w:val="0032095D"/>
    <w:rsid w:val="003426E2"/>
    <w:rsid w:val="00360525"/>
    <w:rsid w:val="00371E5E"/>
    <w:rsid w:val="003746E3"/>
    <w:rsid w:val="00384F6C"/>
    <w:rsid w:val="003B7625"/>
    <w:rsid w:val="003C7103"/>
    <w:rsid w:val="003F6BEE"/>
    <w:rsid w:val="004370CF"/>
    <w:rsid w:val="00485DEC"/>
    <w:rsid w:val="00491F52"/>
    <w:rsid w:val="004922EF"/>
    <w:rsid w:val="00497F2D"/>
    <w:rsid w:val="004B52D6"/>
    <w:rsid w:val="004D0CE3"/>
    <w:rsid w:val="004D695F"/>
    <w:rsid w:val="004E64A6"/>
    <w:rsid w:val="00517089"/>
    <w:rsid w:val="005269D0"/>
    <w:rsid w:val="00534D50"/>
    <w:rsid w:val="00552A25"/>
    <w:rsid w:val="00563D66"/>
    <w:rsid w:val="00597567"/>
    <w:rsid w:val="005B3C52"/>
    <w:rsid w:val="00634CD7"/>
    <w:rsid w:val="00646039"/>
    <w:rsid w:val="00651460"/>
    <w:rsid w:val="006562AE"/>
    <w:rsid w:val="006B607C"/>
    <w:rsid w:val="006C41A8"/>
    <w:rsid w:val="00742845"/>
    <w:rsid w:val="00743931"/>
    <w:rsid w:val="00752CDA"/>
    <w:rsid w:val="007579BD"/>
    <w:rsid w:val="00767F37"/>
    <w:rsid w:val="00772C5E"/>
    <w:rsid w:val="007A15C4"/>
    <w:rsid w:val="007B004F"/>
    <w:rsid w:val="007C0248"/>
    <w:rsid w:val="007E13BC"/>
    <w:rsid w:val="00812A9E"/>
    <w:rsid w:val="00813470"/>
    <w:rsid w:val="00820732"/>
    <w:rsid w:val="0083742A"/>
    <w:rsid w:val="008467C3"/>
    <w:rsid w:val="008655C3"/>
    <w:rsid w:val="00875B93"/>
    <w:rsid w:val="00894D66"/>
    <w:rsid w:val="008A0100"/>
    <w:rsid w:val="008D31F5"/>
    <w:rsid w:val="00903360"/>
    <w:rsid w:val="00967D1C"/>
    <w:rsid w:val="00980C67"/>
    <w:rsid w:val="00995634"/>
    <w:rsid w:val="009B55C3"/>
    <w:rsid w:val="009C4C23"/>
    <w:rsid w:val="00A36626"/>
    <w:rsid w:val="00A62DE4"/>
    <w:rsid w:val="00A6504E"/>
    <w:rsid w:val="00A652E0"/>
    <w:rsid w:val="00A75D6C"/>
    <w:rsid w:val="00AA6BBE"/>
    <w:rsid w:val="00AB5ECA"/>
    <w:rsid w:val="00AE508A"/>
    <w:rsid w:val="00B24F95"/>
    <w:rsid w:val="00B326C0"/>
    <w:rsid w:val="00B33FDD"/>
    <w:rsid w:val="00B459B5"/>
    <w:rsid w:val="00B55F6E"/>
    <w:rsid w:val="00B836E6"/>
    <w:rsid w:val="00BA6D15"/>
    <w:rsid w:val="00BE3349"/>
    <w:rsid w:val="00BF41C3"/>
    <w:rsid w:val="00C037FB"/>
    <w:rsid w:val="00C3342A"/>
    <w:rsid w:val="00C431E8"/>
    <w:rsid w:val="00C678C1"/>
    <w:rsid w:val="00C755E0"/>
    <w:rsid w:val="00CB3D8C"/>
    <w:rsid w:val="00CB4E8F"/>
    <w:rsid w:val="00CE4D68"/>
    <w:rsid w:val="00D41ACE"/>
    <w:rsid w:val="00DE67D4"/>
    <w:rsid w:val="00E11C2E"/>
    <w:rsid w:val="00E12557"/>
    <w:rsid w:val="00E22ADA"/>
    <w:rsid w:val="00E45780"/>
    <w:rsid w:val="00E465EF"/>
    <w:rsid w:val="00E53616"/>
    <w:rsid w:val="00E56B97"/>
    <w:rsid w:val="00ED7933"/>
    <w:rsid w:val="00F0160D"/>
    <w:rsid w:val="00F15514"/>
    <w:rsid w:val="00F34A25"/>
    <w:rsid w:val="00FA63ED"/>
    <w:rsid w:val="00FC3BD7"/>
    <w:rsid w:val="00FC5ED5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60C59"/>
  <w15:docId w15:val="{ABE40EAC-6761-477F-B6F7-4BBFDD4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0"/>
  </w:style>
  <w:style w:type="paragraph" w:styleId="1">
    <w:name w:val="heading 1"/>
    <w:basedOn w:val="a"/>
    <w:next w:val="a"/>
    <w:qFormat/>
    <w:rsid w:val="00C755E0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755E0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C755E0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755E0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C755E0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C755E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55E0"/>
  </w:style>
  <w:style w:type="paragraph" w:styleId="20">
    <w:name w:val="Body Text Indent 2"/>
    <w:basedOn w:val="a"/>
    <w:rsid w:val="00C755E0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32DAD-C4C8-4018-AEEE-B0B3ECE1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Пользователь Windows</cp:lastModifiedBy>
  <cp:revision>42</cp:revision>
  <cp:lastPrinted>2018-02-13T14:27:00Z</cp:lastPrinted>
  <dcterms:created xsi:type="dcterms:W3CDTF">2014-02-24T10:16:00Z</dcterms:created>
  <dcterms:modified xsi:type="dcterms:W3CDTF">2020-01-16T06:35:00Z</dcterms:modified>
</cp:coreProperties>
</file>