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1B844" w14:textId="77777777" w:rsidR="00605B63" w:rsidRDefault="00605B63" w:rsidP="00605B6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14:paraId="0CE6E146" w14:textId="4E743214" w:rsidR="00605B63" w:rsidRDefault="00493079" w:rsidP="00605B63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МОЛО</w:t>
      </w:r>
      <w:r w:rsidR="00605B63">
        <w:rPr>
          <w:b/>
          <w:color w:val="000000"/>
          <w:sz w:val="32"/>
          <w:szCs w:val="32"/>
        </w:rPr>
        <w:t xml:space="preserve">КОВСКОГО </w:t>
      </w:r>
      <w:r w:rsidR="002F2E9F">
        <w:rPr>
          <w:b/>
          <w:color w:val="000000"/>
          <w:sz w:val="32"/>
          <w:szCs w:val="32"/>
        </w:rPr>
        <w:t>ОКРУГА</w:t>
      </w:r>
    </w:p>
    <w:p w14:paraId="105CE25F" w14:textId="77777777" w:rsidR="00605B63" w:rsidRDefault="00605B63" w:rsidP="00605B63">
      <w:pPr>
        <w:pStyle w:val="1"/>
        <w:keepNext w:val="0"/>
        <w:autoSpaceDE/>
        <w:spacing w:after="24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605B63" w:rsidRPr="005B5248" w14:paraId="504C14EF" w14:textId="77777777" w:rsidTr="005C4E85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502DE" w14:textId="11A79F5E" w:rsidR="00605B63" w:rsidRPr="005B5248" w:rsidRDefault="00C05CFD" w:rsidP="00525DCA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2</w:t>
            </w:r>
            <w:r w:rsidR="00525DCA">
              <w:rPr>
                <w:color w:val="000000"/>
                <w:sz w:val="28"/>
                <w:szCs w:val="28"/>
              </w:rPr>
              <w:t>9</w:t>
            </w:r>
            <w:r w:rsidRPr="005B5248">
              <w:rPr>
                <w:color w:val="000000"/>
                <w:sz w:val="28"/>
                <w:szCs w:val="28"/>
              </w:rPr>
              <w:t xml:space="preserve"> </w:t>
            </w:r>
            <w:r w:rsidR="00605B63" w:rsidRPr="005B5248">
              <w:rPr>
                <w:color w:val="000000"/>
                <w:sz w:val="28"/>
                <w:szCs w:val="28"/>
              </w:rPr>
              <w:t>июля 20</w:t>
            </w:r>
            <w:r w:rsidR="00D01167" w:rsidRPr="005B5248">
              <w:rPr>
                <w:color w:val="000000"/>
                <w:sz w:val="28"/>
                <w:szCs w:val="28"/>
              </w:rPr>
              <w:t>2</w:t>
            </w:r>
            <w:r w:rsidR="002F2E9F" w:rsidRPr="005B5248">
              <w:rPr>
                <w:color w:val="000000"/>
                <w:sz w:val="28"/>
                <w:szCs w:val="28"/>
              </w:rPr>
              <w:t>6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  <w:vAlign w:val="bottom"/>
          </w:tcPr>
          <w:p w14:paraId="7C2BECDD" w14:textId="77777777" w:rsidR="00605B63" w:rsidRPr="005B5248" w:rsidRDefault="00605B63" w:rsidP="005C4E85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3C2AE1E8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29526D" w14:textId="441C4B02" w:rsidR="00605B63" w:rsidRPr="005B5248" w:rsidRDefault="00525DCA" w:rsidP="00525DC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  <w:r w:rsidR="00605B63" w:rsidRPr="005B5248">
              <w:rPr>
                <w:color w:val="000000"/>
                <w:sz w:val="28"/>
                <w:szCs w:val="28"/>
              </w:rPr>
              <w:t>/</w:t>
            </w:r>
            <w:r w:rsidR="00E90D9A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>2</w:t>
            </w:r>
            <w:r w:rsidR="00605B63" w:rsidRPr="005B5248">
              <w:rPr>
                <w:color w:val="000000"/>
                <w:sz w:val="28"/>
                <w:szCs w:val="28"/>
              </w:rPr>
              <w:t>-</w:t>
            </w:r>
            <w:r w:rsidR="00BD471F" w:rsidRPr="005B5248">
              <w:rPr>
                <w:color w:val="000000"/>
                <w:sz w:val="28"/>
                <w:szCs w:val="28"/>
              </w:rPr>
              <w:t>6</w:t>
            </w:r>
          </w:p>
        </w:tc>
      </w:tr>
      <w:tr w:rsidR="00605B63" w:rsidRPr="005B5248" w14:paraId="264BC38F" w14:textId="77777777" w:rsidTr="005C4E85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CBFFE6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14:paraId="5A24E3AF" w14:textId="24F03539" w:rsidR="00605B63" w:rsidRPr="005B5248" w:rsidRDefault="00BD471F" w:rsidP="005C4E85">
            <w:pPr>
              <w:jc w:val="center"/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пг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т. </w:t>
            </w:r>
            <w:r w:rsidR="00493079" w:rsidRPr="005B5248">
              <w:rPr>
                <w:color w:val="000000"/>
                <w:sz w:val="28"/>
                <w:szCs w:val="28"/>
              </w:rPr>
              <w:t>Моло</w:t>
            </w:r>
            <w:r w:rsidR="00305F93" w:rsidRPr="005B5248">
              <w:rPr>
                <w:color w:val="000000"/>
                <w:sz w:val="28"/>
                <w:szCs w:val="28"/>
              </w:rPr>
              <w:t>ково</w:t>
            </w:r>
          </w:p>
        </w:tc>
        <w:tc>
          <w:tcPr>
            <w:tcW w:w="3107" w:type="dxa"/>
            <w:gridSpan w:val="2"/>
            <w:vAlign w:val="bottom"/>
          </w:tcPr>
          <w:p w14:paraId="543F9534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439A0C5B" w14:textId="2D9214D9" w:rsidR="002953ED" w:rsidRPr="005B5248" w:rsidRDefault="002953ED" w:rsidP="002953ED">
      <w:pPr>
        <w:spacing w:before="240" w:after="240"/>
        <w:jc w:val="center"/>
        <w:rPr>
          <w:b/>
          <w:sz w:val="28"/>
          <w:szCs w:val="28"/>
        </w:rPr>
      </w:pPr>
      <w:r w:rsidRPr="005B5248">
        <w:rPr>
          <w:b/>
          <w:sz w:val="28"/>
          <w:szCs w:val="28"/>
        </w:rPr>
        <w:t>О регистрации</w:t>
      </w:r>
      <w:r w:rsidR="00B65916" w:rsidRPr="005B5248">
        <w:rPr>
          <w:b/>
          <w:sz w:val="28"/>
          <w:szCs w:val="28"/>
        </w:rPr>
        <w:t xml:space="preserve"> </w:t>
      </w:r>
      <w:r w:rsidR="00525DCA">
        <w:rPr>
          <w:b/>
          <w:sz w:val="28"/>
          <w:szCs w:val="28"/>
        </w:rPr>
        <w:t>Беляковой Марии Юрьевны</w:t>
      </w:r>
      <w:r w:rsidR="00B65916" w:rsidRPr="005B5248">
        <w:rPr>
          <w:b/>
          <w:sz w:val="28"/>
          <w:szCs w:val="28"/>
        </w:rPr>
        <w:t>,</w:t>
      </w:r>
      <w:r w:rsidRPr="005B5248">
        <w:rPr>
          <w:b/>
          <w:sz w:val="28"/>
          <w:szCs w:val="28"/>
        </w:rPr>
        <w:t xml:space="preserve"> </w:t>
      </w:r>
      <w:r w:rsidR="005307AF">
        <w:rPr>
          <w:b/>
          <w:sz w:val="28"/>
          <w:szCs w:val="28"/>
        </w:rPr>
        <w:t>выдвинутой</w:t>
      </w:r>
      <w:r w:rsidR="00B65916" w:rsidRPr="005B5248">
        <w:rPr>
          <w:b/>
          <w:sz w:val="28"/>
          <w:szCs w:val="28"/>
        </w:rPr>
        <w:t xml:space="preserve"> избирательным объединением «</w:t>
      </w:r>
      <w:r w:rsidR="00493079" w:rsidRPr="005B5248">
        <w:rPr>
          <w:b/>
          <w:sz w:val="28"/>
          <w:szCs w:val="28"/>
        </w:rPr>
        <w:t>Моло</w:t>
      </w:r>
      <w:r w:rsidR="00B65916" w:rsidRPr="005B5248">
        <w:rPr>
          <w:b/>
          <w:sz w:val="28"/>
          <w:szCs w:val="28"/>
        </w:rPr>
        <w:t>ковское местное отделение Всероссийской политической партии «ЕДИНАЯ РОССИЯ»</w:t>
      </w:r>
      <w:r w:rsidR="008F5A01" w:rsidRPr="005B5248">
        <w:rPr>
          <w:b/>
          <w:sz w:val="28"/>
          <w:szCs w:val="28"/>
        </w:rPr>
        <w:t>,</w:t>
      </w:r>
      <w:r w:rsidR="00B65916" w:rsidRPr="005B5248">
        <w:rPr>
          <w:b/>
          <w:sz w:val="28"/>
          <w:szCs w:val="28"/>
        </w:rPr>
        <w:t xml:space="preserve"> кандидатом</w:t>
      </w:r>
      <w:r w:rsidRPr="005B5248">
        <w:rPr>
          <w:b/>
          <w:sz w:val="28"/>
          <w:szCs w:val="28"/>
        </w:rPr>
        <w:t xml:space="preserve"> в депутаты </w:t>
      </w:r>
      <w:r w:rsidR="00D01167" w:rsidRPr="005B5248">
        <w:rPr>
          <w:b/>
          <w:sz w:val="28"/>
          <w:szCs w:val="28"/>
        </w:rPr>
        <w:t xml:space="preserve">Думы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b/>
          <w:sz w:val="28"/>
          <w:szCs w:val="28"/>
        </w:rPr>
        <w:t>второго</w:t>
      </w:r>
      <w:r w:rsidR="00D01167" w:rsidRPr="005B5248">
        <w:rPr>
          <w:b/>
          <w:sz w:val="28"/>
          <w:szCs w:val="28"/>
        </w:rPr>
        <w:t xml:space="preserve"> созыва по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ковскому пятимандатному избирательному округу </w:t>
      </w:r>
      <w:r w:rsidR="00862AD5">
        <w:rPr>
          <w:b/>
          <w:sz w:val="28"/>
          <w:szCs w:val="28"/>
        </w:rPr>
        <w:t>№2</w:t>
      </w:r>
      <w:r w:rsidR="00D01167" w:rsidRPr="005B5248">
        <w:rPr>
          <w:b/>
          <w:sz w:val="28"/>
          <w:szCs w:val="28"/>
        </w:rPr>
        <w:t xml:space="preserve">  </w:t>
      </w:r>
      <w:r w:rsidR="00D31C35" w:rsidRPr="005B5248">
        <w:rPr>
          <w:b/>
          <w:sz w:val="28"/>
          <w:szCs w:val="28"/>
        </w:rPr>
        <w:t xml:space="preserve"> </w:t>
      </w:r>
      <w:r w:rsidR="00D01167" w:rsidRPr="005B5248">
        <w:rPr>
          <w:b/>
          <w:sz w:val="28"/>
          <w:szCs w:val="28"/>
        </w:rPr>
        <w:t xml:space="preserve"> </w:t>
      </w:r>
    </w:p>
    <w:p w14:paraId="07D8DCDF" w14:textId="491792B0" w:rsidR="002953ED" w:rsidRPr="005B5248" w:rsidRDefault="002953ED" w:rsidP="00026366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5B5248">
        <w:rPr>
          <w:sz w:val="28"/>
          <w:szCs w:val="28"/>
        </w:rPr>
        <w:t xml:space="preserve">Рассмотрев документы, представленные на выдвижение и регистрацию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ковскому пятимандатному избирательному округу </w:t>
      </w:r>
      <w:r w:rsidR="00862AD5">
        <w:rPr>
          <w:sz w:val="28"/>
          <w:szCs w:val="28"/>
        </w:rPr>
        <w:t>№2</w:t>
      </w:r>
      <w:r w:rsidR="00D01167" w:rsidRPr="005B5248">
        <w:rPr>
          <w:b/>
          <w:sz w:val="28"/>
          <w:szCs w:val="28"/>
        </w:rPr>
        <w:t xml:space="preserve"> </w:t>
      </w:r>
      <w:r w:rsidR="00525DCA" w:rsidRPr="00525DCA">
        <w:rPr>
          <w:b/>
          <w:sz w:val="28"/>
          <w:szCs w:val="28"/>
        </w:rPr>
        <w:t>Беляковой Марии Юрьевны</w:t>
      </w:r>
      <w:r w:rsidRPr="005B5248">
        <w:rPr>
          <w:sz w:val="28"/>
          <w:szCs w:val="28"/>
        </w:rPr>
        <w:t>, выдвинут</w:t>
      </w:r>
      <w:r w:rsidR="00F86245">
        <w:rPr>
          <w:sz w:val="28"/>
          <w:szCs w:val="28"/>
        </w:rPr>
        <w:t>ой</w:t>
      </w:r>
      <w:r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>избирательным объединением «</w:t>
      </w:r>
      <w:r w:rsidR="00493079" w:rsidRPr="005B5248">
        <w:rPr>
          <w:sz w:val="28"/>
          <w:szCs w:val="28"/>
        </w:rPr>
        <w:t>Моло</w:t>
      </w:r>
      <w:r w:rsidR="00B65916" w:rsidRPr="005B5248">
        <w:rPr>
          <w:sz w:val="28"/>
          <w:szCs w:val="28"/>
        </w:rPr>
        <w:t>ковское местное отделение</w:t>
      </w:r>
      <w:r w:rsidRPr="005B5248">
        <w:rPr>
          <w:sz w:val="28"/>
          <w:szCs w:val="28"/>
        </w:rPr>
        <w:t xml:space="preserve"> Всероссийской политической партии </w:t>
      </w:r>
      <w:r w:rsidRPr="005B5248">
        <w:rPr>
          <w:b/>
          <w:sz w:val="28"/>
          <w:szCs w:val="28"/>
        </w:rPr>
        <w:t>«ЕДИНАЯ РОССИЯ»</w:t>
      </w:r>
      <w:r w:rsidRPr="005B5248">
        <w:rPr>
          <w:sz w:val="28"/>
          <w:szCs w:val="28"/>
        </w:rPr>
        <w:t xml:space="preserve">, </w:t>
      </w:r>
      <w:r w:rsidR="005E7A9C" w:rsidRPr="005B5248">
        <w:rPr>
          <w:sz w:val="28"/>
          <w:szCs w:val="28"/>
        </w:rPr>
        <w:t>в соответствии со статьями 26, 35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38 Федерального закона от 12.06.2002 года № 67-ФЗ «Об основных гарантиях избирательных прав и права на участие в референдуме граждан Российской Федерации», статьями  22, 32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34, 36, 102, 104 Избирательного кодекса Тверской области от 07.04.2003 года №20-ЗО, постановлением избирательной комиссии Тверской области от 04.05.2026 № 191/239</w:t>
      </w:r>
      <w:r w:rsidR="00305F93" w:rsidRPr="005B5248">
        <w:rPr>
          <w:sz w:val="28"/>
          <w:szCs w:val="28"/>
        </w:rPr>
        <w:t>4</w:t>
      </w:r>
      <w:r w:rsidR="005E7A9C" w:rsidRPr="005B5248">
        <w:rPr>
          <w:sz w:val="28"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муниципального округа Тверской области на территориальную избирательную комиссию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округа»</w:t>
      </w:r>
      <w:r w:rsidR="00B65916" w:rsidRPr="005B5248">
        <w:rPr>
          <w:sz w:val="28"/>
          <w:szCs w:val="28"/>
        </w:rPr>
        <w:t>,</w:t>
      </w:r>
      <w:r w:rsidR="005E7A9C" w:rsidRPr="005B5248">
        <w:rPr>
          <w:sz w:val="28"/>
          <w:szCs w:val="28"/>
        </w:rPr>
        <w:t xml:space="preserve"> постановлением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 от 1</w:t>
      </w:r>
      <w:r w:rsidR="00305F93" w:rsidRPr="005B5248">
        <w:rPr>
          <w:sz w:val="28"/>
          <w:szCs w:val="28"/>
        </w:rPr>
        <w:t xml:space="preserve">5.07.2026 </w:t>
      </w:r>
      <w:r w:rsidR="00862AD5">
        <w:rPr>
          <w:sz w:val="28"/>
          <w:szCs w:val="28"/>
        </w:rPr>
        <w:t>№</w:t>
      </w:r>
      <w:r w:rsidR="00602FB4">
        <w:rPr>
          <w:sz w:val="28"/>
          <w:szCs w:val="28"/>
        </w:rPr>
        <w:t>1</w:t>
      </w:r>
      <w:bookmarkStart w:id="0" w:name="_GoBack"/>
      <w:bookmarkEnd w:id="0"/>
      <w:r w:rsidR="00305F93" w:rsidRPr="005B5248">
        <w:rPr>
          <w:sz w:val="28"/>
          <w:szCs w:val="28"/>
        </w:rPr>
        <w:t>3/63</w:t>
      </w:r>
      <w:r w:rsidR="005E7A9C" w:rsidRPr="005B5248">
        <w:rPr>
          <w:sz w:val="28"/>
          <w:szCs w:val="28"/>
        </w:rPr>
        <w:t>-6 «</w:t>
      </w:r>
      <w:r w:rsidR="00305F93" w:rsidRPr="005B5248">
        <w:rPr>
          <w:sz w:val="28"/>
          <w:szCs w:val="28"/>
        </w:rPr>
        <w:t>О заверении списка кандидатов в депутаты Думы Молоковского муниципального округа Тверской области второго созыва, выдвинутых избирательным объединением «Молоковское местное отделение Всероссийской политической партии «</w:t>
      </w:r>
      <w:r w:rsidR="00305F93" w:rsidRPr="005B5248">
        <w:rPr>
          <w:b/>
          <w:sz w:val="28"/>
          <w:szCs w:val="28"/>
        </w:rPr>
        <w:t>ЕДИНАЯ РОССИЯ</w:t>
      </w:r>
      <w:r w:rsidR="00305F93" w:rsidRPr="005B5248">
        <w:rPr>
          <w:sz w:val="28"/>
          <w:szCs w:val="28"/>
        </w:rPr>
        <w:t>» по многомандатным избирательным округам на выборах депутатов Думы Молоковского муниципального округа Тверской области второго созыва 20 сентября 2026 года</w:t>
      </w:r>
      <w:r w:rsidR="005E7A9C" w:rsidRPr="005B5248">
        <w:rPr>
          <w:sz w:val="28"/>
          <w:szCs w:val="28"/>
        </w:rPr>
        <w:t xml:space="preserve">» территориальная избирательная комиссия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округа </w:t>
      </w:r>
      <w:r w:rsidRPr="005B5248">
        <w:rPr>
          <w:b/>
          <w:sz w:val="28"/>
          <w:szCs w:val="28"/>
        </w:rPr>
        <w:t>постановляет:</w:t>
      </w:r>
    </w:p>
    <w:p w14:paraId="44053AE8" w14:textId="2EC07583" w:rsidR="008F5A01" w:rsidRPr="005B5248" w:rsidRDefault="002953ED" w:rsidP="008F5A01">
      <w:pPr>
        <w:pStyle w:val="a3"/>
        <w:numPr>
          <w:ilvl w:val="0"/>
          <w:numId w:val="1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lastRenderedPageBreak/>
        <w:t xml:space="preserve">Зарегистрировать </w:t>
      </w:r>
      <w:r w:rsidR="00525DCA">
        <w:rPr>
          <w:b/>
          <w:sz w:val="28"/>
          <w:szCs w:val="28"/>
        </w:rPr>
        <w:t>Белякову Марию Юрьевну</w:t>
      </w:r>
      <w:r w:rsidR="00B65916" w:rsidRPr="005B5248">
        <w:rPr>
          <w:b/>
          <w:sz w:val="28"/>
          <w:szCs w:val="28"/>
        </w:rPr>
        <w:t xml:space="preserve">, </w:t>
      </w:r>
      <w:r w:rsidR="00B65916" w:rsidRPr="005B5248">
        <w:rPr>
          <w:sz w:val="28"/>
          <w:szCs w:val="28"/>
        </w:rPr>
        <w:t>19</w:t>
      </w:r>
      <w:r w:rsidR="00525DCA">
        <w:rPr>
          <w:sz w:val="28"/>
          <w:szCs w:val="28"/>
        </w:rPr>
        <w:t>79</w:t>
      </w:r>
      <w:r w:rsidR="00B65916" w:rsidRPr="005B5248">
        <w:rPr>
          <w:sz w:val="28"/>
          <w:szCs w:val="28"/>
        </w:rPr>
        <w:t xml:space="preserve"> года рождения, место жительства</w:t>
      </w:r>
      <w:r w:rsidR="00D54921" w:rsidRPr="005B5248">
        <w:rPr>
          <w:sz w:val="28"/>
          <w:szCs w:val="28"/>
        </w:rPr>
        <w:t xml:space="preserve"> </w:t>
      </w:r>
      <w:r w:rsidR="00305F93" w:rsidRPr="005B5248">
        <w:rPr>
          <w:sz w:val="28"/>
          <w:szCs w:val="28"/>
        </w:rPr>
        <w:t>–</w:t>
      </w:r>
      <w:r w:rsidR="00D54921" w:rsidRPr="005B5248">
        <w:rPr>
          <w:sz w:val="28"/>
          <w:szCs w:val="28"/>
        </w:rPr>
        <w:t xml:space="preserve"> </w:t>
      </w:r>
      <w:r w:rsidR="00862AD5">
        <w:rPr>
          <w:sz w:val="28"/>
          <w:szCs w:val="28"/>
        </w:rPr>
        <w:t>пгт</w:t>
      </w:r>
      <w:r w:rsidR="00305F93" w:rsidRPr="005B5248">
        <w:rPr>
          <w:sz w:val="28"/>
          <w:szCs w:val="28"/>
        </w:rPr>
        <w:t xml:space="preserve"> Молоково</w:t>
      </w:r>
      <w:r w:rsidR="00862AD5">
        <w:rPr>
          <w:sz w:val="28"/>
          <w:szCs w:val="28"/>
        </w:rPr>
        <w:t xml:space="preserve"> Молоковский район</w:t>
      </w:r>
      <w:r w:rsidR="00D54921"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 xml:space="preserve">Тверская область, </w:t>
      </w:r>
      <w:r w:rsidR="00525DCA">
        <w:rPr>
          <w:sz w:val="28"/>
          <w:szCs w:val="28"/>
        </w:rPr>
        <w:t>Автономная некоммерческая организация «Редакция газеты «Молоковский край»</w:t>
      </w:r>
      <w:r w:rsidR="00B65916" w:rsidRPr="005B5248">
        <w:rPr>
          <w:sz w:val="28"/>
          <w:szCs w:val="28"/>
        </w:rPr>
        <w:t xml:space="preserve">, </w:t>
      </w:r>
      <w:r w:rsidR="00525DCA">
        <w:rPr>
          <w:sz w:val="28"/>
          <w:szCs w:val="28"/>
        </w:rPr>
        <w:t>заместитель главного редактора</w:t>
      </w:r>
      <w:r w:rsidR="00862AD5">
        <w:rPr>
          <w:sz w:val="28"/>
          <w:szCs w:val="28"/>
        </w:rPr>
        <w:t xml:space="preserve">, </w:t>
      </w:r>
      <w:r w:rsidR="002833F5" w:rsidRPr="005B5248">
        <w:rPr>
          <w:sz w:val="28"/>
          <w:szCs w:val="28"/>
        </w:rPr>
        <w:t xml:space="preserve">член Всероссийской политической партии </w:t>
      </w:r>
      <w:r w:rsidR="002833F5" w:rsidRPr="005B5248">
        <w:rPr>
          <w:b/>
          <w:sz w:val="28"/>
          <w:szCs w:val="28"/>
        </w:rPr>
        <w:t>«ЕДИНАЯ РОССИЯ»</w:t>
      </w:r>
      <w:r w:rsidR="002833F5">
        <w:rPr>
          <w:b/>
          <w:sz w:val="28"/>
          <w:szCs w:val="28"/>
        </w:rPr>
        <w:t>,</w:t>
      </w:r>
      <w:r w:rsidR="002833F5">
        <w:rPr>
          <w:sz w:val="28"/>
          <w:szCs w:val="28"/>
        </w:rPr>
        <w:t xml:space="preserve"> </w:t>
      </w:r>
      <w:r w:rsidR="00A64368">
        <w:rPr>
          <w:sz w:val="28"/>
          <w:szCs w:val="28"/>
        </w:rPr>
        <w:t>выдвинутую</w:t>
      </w:r>
      <w:r w:rsidR="008F5A01" w:rsidRPr="005B5248">
        <w:rPr>
          <w:sz w:val="28"/>
          <w:szCs w:val="28"/>
        </w:rPr>
        <w:t xml:space="preserve">  избирательным объединением  «</w:t>
      </w:r>
      <w:r w:rsidR="00493079" w:rsidRPr="005B5248">
        <w:rPr>
          <w:sz w:val="28"/>
          <w:szCs w:val="28"/>
        </w:rPr>
        <w:t>Моло</w:t>
      </w:r>
      <w:r w:rsidR="008F5A01" w:rsidRPr="005B5248">
        <w:rPr>
          <w:sz w:val="28"/>
          <w:szCs w:val="28"/>
        </w:rPr>
        <w:t xml:space="preserve">ковское местное отделение Всероссийской политической партии </w:t>
      </w:r>
      <w:r w:rsidR="008F5A01" w:rsidRPr="005B5248">
        <w:rPr>
          <w:b/>
          <w:sz w:val="28"/>
          <w:szCs w:val="28"/>
        </w:rPr>
        <w:t>«ЕДИНАЯ РОССИЯ»</w:t>
      </w:r>
      <w:r w:rsidR="00D54921" w:rsidRPr="005B5248">
        <w:rPr>
          <w:sz w:val="28"/>
          <w:szCs w:val="28"/>
        </w:rPr>
        <w:t>,</w:t>
      </w:r>
      <w:r w:rsidR="008F5A01"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 xml:space="preserve"> </w:t>
      </w:r>
      <w:r w:rsidR="008F5A01" w:rsidRPr="005B5248">
        <w:rPr>
          <w:sz w:val="28"/>
          <w:szCs w:val="28"/>
        </w:rPr>
        <w:t>кандидатом</w:t>
      </w:r>
      <w:r w:rsidRPr="005B5248">
        <w:rPr>
          <w:sz w:val="28"/>
          <w:szCs w:val="28"/>
        </w:rPr>
        <w:t xml:space="preserve">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ковскому пятимандатному избирательному округу </w:t>
      </w:r>
      <w:r w:rsidR="00862AD5">
        <w:rPr>
          <w:sz w:val="28"/>
          <w:szCs w:val="28"/>
        </w:rPr>
        <w:t>№2</w:t>
      </w:r>
      <w:r w:rsidR="00026366">
        <w:rPr>
          <w:sz w:val="28"/>
          <w:szCs w:val="28"/>
        </w:rPr>
        <w:t>.</w:t>
      </w:r>
    </w:p>
    <w:p w14:paraId="3D6693AA" w14:textId="03C0EA30" w:rsidR="002953ED" w:rsidRPr="005B5248" w:rsidRDefault="002953ED" w:rsidP="008F5A01">
      <w:pPr>
        <w:pStyle w:val="a3"/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Дата регистрации</w:t>
      </w:r>
      <w:r w:rsidR="00F70109" w:rsidRPr="005B5248">
        <w:rPr>
          <w:sz w:val="28"/>
          <w:szCs w:val="28"/>
        </w:rPr>
        <w:t>: 2</w:t>
      </w:r>
      <w:r w:rsidR="00525DCA">
        <w:rPr>
          <w:sz w:val="28"/>
          <w:szCs w:val="28"/>
        </w:rPr>
        <w:t>9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июля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20</w:t>
      </w:r>
      <w:r w:rsidR="00D01167" w:rsidRPr="005B5248">
        <w:rPr>
          <w:sz w:val="28"/>
          <w:szCs w:val="28"/>
        </w:rPr>
        <w:t>2</w:t>
      </w:r>
      <w:r w:rsidR="002F2E9F" w:rsidRPr="005B5248">
        <w:rPr>
          <w:sz w:val="28"/>
          <w:szCs w:val="28"/>
        </w:rPr>
        <w:t>6</w:t>
      </w:r>
      <w:r w:rsidRPr="005B5248">
        <w:rPr>
          <w:sz w:val="28"/>
          <w:szCs w:val="28"/>
        </w:rPr>
        <w:t xml:space="preserve"> года.</w:t>
      </w:r>
    </w:p>
    <w:p w14:paraId="233BC2D7" w14:textId="530BF67D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Время регистрации</w:t>
      </w:r>
      <w:r w:rsidR="00F70109" w:rsidRPr="005B5248">
        <w:rPr>
          <w:sz w:val="28"/>
          <w:szCs w:val="28"/>
        </w:rPr>
        <w:t xml:space="preserve">: </w:t>
      </w:r>
      <w:r w:rsidRPr="005B5248">
        <w:rPr>
          <w:sz w:val="28"/>
          <w:szCs w:val="28"/>
        </w:rPr>
        <w:t>1</w:t>
      </w:r>
      <w:r w:rsidR="00525DCA">
        <w:rPr>
          <w:sz w:val="28"/>
          <w:szCs w:val="28"/>
        </w:rPr>
        <w:t>6</w:t>
      </w:r>
      <w:r w:rsidRPr="005B5248">
        <w:rPr>
          <w:sz w:val="28"/>
          <w:szCs w:val="28"/>
        </w:rPr>
        <w:t xml:space="preserve"> час. </w:t>
      </w:r>
      <w:r w:rsidR="00525DCA">
        <w:rPr>
          <w:sz w:val="28"/>
          <w:szCs w:val="28"/>
        </w:rPr>
        <w:t>5</w:t>
      </w:r>
      <w:r w:rsidR="005B5248" w:rsidRPr="005B5248">
        <w:rPr>
          <w:sz w:val="28"/>
          <w:szCs w:val="28"/>
        </w:rPr>
        <w:t>0</w:t>
      </w:r>
      <w:r w:rsidRPr="005B5248">
        <w:rPr>
          <w:sz w:val="28"/>
          <w:szCs w:val="28"/>
        </w:rPr>
        <w:t xml:space="preserve"> мин.</w:t>
      </w:r>
    </w:p>
    <w:p w14:paraId="46AE8307" w14:textId="42BA5BEB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2.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Выдать </w:t>
      </w:r>
      <w:r w:rsidR="00525DCA">
        <w:rPr>
          <w:sz w:val="28"/>
          <w:szCs w:val="28"/>
        </w:rPr>
        <w:t>Беляковой Марии Юрьевне</w:t>
      </w:r>
      <w:r w:rsidR="00525DCA" w:rsidRPr="00525DCA">
        <w:rPr>
          <w:sz w:val="28"/>
          <w:szCs w:val="28"/>
        </w:rPr>
        <w:t xml:space="preserve"> </w:t>
      </w:r>
      <w:r w:rsidR="008F5A01" w:rsidRPr="005B5248">
        <w:rPr>
          <w:sz w:val="28"/>
          <w:szCs w:val="28"/>
        </w:rPr>
        <w:t>удостоверение зарегистрированного</w:t>
      </w:r>
      <w:r w:rsidRPr="005B5248">
        <w:rPr>
          <w:sz w:val="28"/>
          <w:szCs w:val="28"/>
        </w:rPr>
        <w:t xml:space="preserve">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</w:t>
      </w:r>
      <w:r w:rsidR="0076116D" w:rsidRPr="005B5248">
        <w:rPr>
          <w:sz w:val="28"/>
          <w:szCs w:val="28"/>
        </w:rPr>
        <w:t xml:space="preserve">атному избирательному округу </w:t>
      </w:r>
      <w:r w:rsidR="00862AD5">
        <w:rPr>
          <w:sz w:val="28"/>
          <w:szCs w:val="28"/>
        </w:rPr>
        <w:t>№2</w:t>
      </w:r>
      <w:r w:rsidR="0076116D" w:rsidRPr="005B5248">
        <w:rPr>
          <w:sz w:val="28"/>
          <w:szCs w:val="28"/>
        </w:rPr>
        <w:t xml:space="preserve"> установленного образца</w:t>
      </w:r>
      <w:r w:rsidR="00311D46" w:rsidRPr="005B5248">
        <w:rPr>
          <w:sz w:val="28"/>
          <w:szCs w:val="28"/>
        </w:rPr>
        <w:t>.</w:t>
      </w:r>
    </w:p>
    <w:p w14:paraId="1304DEE5" w14:textId="13372DBA" w:rsidR="002953ED" w:rsidRPr="005B5248" w:rsidRDefault="002953ED" w:rsidP="008F5A01">
      <w:pPr>
        <w:spacing w:line="288" w:lineRule="auto"/>
        <w:ind w:firstLine="709"/>
        <w:jc w:val="both"/>
        <w:rPr>
          <w:snapToGrid w:val="0"/>
          <w:sz w:val="28"/>
          <w:szCs w:val="28"/>
        </w:rPr>
      </w:pPr>
      <w:r w:rsidRPr="005B5248">
        <w:rPr>
          <w:sz w:val="28"/>
          <w:szCs w:val="28"/>
        </w:rPr>
        <w:t>3.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Pr="005B5248">
        <w:rPr>
          <w:sz w:val="28"/>
          <w:szCs w:val="28"/>
        </w:rPr>
        <w:t xml:space="preserve">ковского </w:t>
      </w:r>
      <w:r w:rsidR="002F2E9F" w:rsidRPr="005B5248">
        <w:rPr>
          <w:sz w:val="28"/>
          <w:szCs w:val="28"/>
        </w:rPr>
        <w:t>округа</w:t>
      </w:r>
      <w:r w:rsidRPr="005B5248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0EDE5A3C" w14:textId="77777777" w:rsidR="00D54921" w:rsidRPr="005B5248" w:rsidRDefault="00D54921" w:rsidP="00007198">
      <w:pPr>
        <w:pStyle w:val="14-15"/>
        <w:spacing w:line="288" w:lineRule="auto"/>
        <w:ind w:firstLine="0"/>
        <w:rPr>
          <w:szCs w:val="28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4408"/>
        <w:gridCol w:w="5054"/>
      </w:tblGrid>
      <w:tr w:rsidR="005B5248" w:rsidRPr="005B5248" w14:paraId="73EA5EB9" w14:textId="77777777" w:rsidTr="00926F20">
        <w:tc>
          <w:tcPr>
            <w:tcW w:w="4395" w:type="dxa"/>
            <w:hideMark/>
          </w:tcPr>
          <w:p w14:paraId="75EBA841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Председатель  </w:t>
            </w:r>
          </w:p>
          <w:p w14:paraId="6CA2BDB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3A5542A4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Л.В. Смирнова</w:t>
            </w:r>
          </w:p>
        </w:tc>
      </w:tr>
      <w:tr w:rsidR="005B5248" w:rsidRPr="005B5248" w14:paraId="7D2F40E8" w14:textId="77777777" w:rsidTr="00926F20">
        <w:trPr>
          <w:trHeight w:val="161"/>
        </w:trPr>
        <w:tc>
          <w:tcPr>
            <w:tcW w:w="4395" w:type="dxa"/>
          </w:tcPr>
          <w:p w14:paraId="0140D48D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vAlign w:val="bottom"/>
          </w:tcPr>
          <w:p w14:paraId="2F26C3B8" w14:textId="77777777" w:rsidR="005B5248" w:rsidRPr="005B5248" w:rsidRDefault="005B5248" w:rsidP="005B5248">
            <w:pPr>
              <w:rPr>
                <w:sz w:val="28"/>
                <w:szCs w:val="28"/>
                <w:lang w:val="x-none"/>
              </w:rPr>
            </w:pPr>
          </w:p>
        </w:tc>
      </w:tr>
      <w:tr w:rsidR="005B5248" w:rsidRPr="005B5248" w14:paraId="2F601D63" w14:textId="77777777" w:rsidTr="00926F20">
        <w:trPr>
          <w:trHeight w:val="70"/>
        </w:trPr>
        <w:tc>
          <w:tcPr>
            <w:tcW w:w="4395" w:type="dxa"/>
            <w:hideMark/>
          </w:tcPr>
          <w:p w14:paraId="18DA128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Секретарь </w:t>
            </w:r>
          </w:p>
          <w:p w14:paraId="0105D296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576C7C8A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Г.Ю. Громова</w:t>
            </w:r>
          </w:p>
          <w:p w14:paraId="77F28EE0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</w:tr>
    </w:tbl>
    <w:p w14:paraId="5A27F468" w14:textId="77777777" w:rsidR="00605B63" w:rsidRPr="005B5248" w:rsidRDefault="00605B63" w:rsidP="00605B63">
      <w:pPr>
        <w:rPr>
          <w:sz w:val="28"/>
          <w:szCs w:val="28"/>
        </w:rPr>
      </w:pPr>
    </w:p>
    <w:p w14:paraId="49D825AD" w14:textId="77777777" w:rsidR="00605B63" w:rsidRPr="005B5248" w:rsidRDefault="00605B63" w:rsidP="00605B63">
      <w:pPr>
        <w:rPr>
          <w:sz w:val="28"/>
          <w:szCs w:val="28"/>
        </w:rPr>
      </w:pPr>
    </w:p>
    <w:p w14:paraId="042A4D45" w14:textId="77777777" w:rsidR="00605B63" w:rsidRPr="005B5248" w:rsidRDefault="00605B63" w:rsidP="00605B63">
      <w:pPr>
        <w:rPr>
          <w:sz w:val="28"/>
          <w:szCs w:val="28"/>
        </w:rPr>
      </w:pPr>
    </w:p>
    <w:p w14:paraId="65E3075D" w14:textId="77777777" w:rsidR="00605B63" w:rsidRPr="005B5248" w:rsidRDefault="00605B63" w:rsidP="00605B63">
      <w:pPr>
        <w:rPr>
          <w:sz w:val="28"/>
          <w:szCs w:val="28"/>
        </w:rPr>
      </w:pPr>
    </w:p>
    <w:p w14:paraId="519E5692" w14:textId="77777777" w:rsidR="00605B63" w:rsidRPr="005B5248" w:rsidRDefault="00605B63" w:rsidP="00605B63">
      <w:pPr>
        <w:rPr>
          <w:sz w:val="28"/>
          <w:szCs w:val="28"/>
        </w:rPr>
      </w:pPr>
    </w:p>
    <w:p w14:paraId="426C0C6F" w14:textId="77777777" w:rsidR="00014A78" w:rsidRPr="005B5248" w:rsidRDefault="00014A78">
      <w:pPr>
        <w:rPr>
          <w:sz w:val="28"/>
          <w:szCs w:val="28"/>
        </w:rPr>
      </w:pPr>
    </w:p>
    <w:sectPr w:rsidR="00014A78" w:rsidRPr="005B5248" w:rsidSect="00A4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40E88"/>
    <w:multiLevelType w:val="hybridMultilevel"/>
    <w:tmpl w:val="C1E623BA"/>
    <w:lvl w:ilvl="0" w:tplc="D02E2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5F2"/>
    <w:rsid w:val="00007198"/>
    <w:rsid w:val="00014A78"/>
    <w:rsid w:val="00026366"/>
    <w:rsid w:val="00076C18"/>
    <w:rsid w:val="000F1086"/>
    <w:rsid w:val="001533CF"/>
    <w:rsid w:val="002833F5"/>
    <w:rsid w:val="002953ED"/>
    <w:rsid w:val="002F2E9F"/>
    <w:rsid w:val="00305F93"/>
    <w:rsid w:val="00311D46"/>
    <w:rsid w:val="0039707E"/>
    <w:rsid w:val="00493079"/>
    <w:rsid w:val="004C5131"/>
    <w:rsid w:val="00520CC9"/>
    <w:rsid w:val="005233EA"/>
    <w:rsid w:val="00525DCA"/>
    <w:rsid w:val="005307AF"/>
    <w:rsid w:val="005B5248"/>
    <w:rsid w:val="005E7A9C"/>
    <w:rsid w:val="00602FB4"/>
    <w:rsid w:val="00605B63"/>
    <w:rsid w:val="0061707C"/>
    <w:rsid w:val="0064597B"/>
    <w:rsid w:val="006754B3"/>
    <w:rsid w:val="0076116D"/>
    <w:rsid w:val="007C5194"/>
    <w:rsid w:val="007C670A"/>
    <w:rsid w:val="00862AD5"/>
    <w:rsid w:val="00872D95"/>
    <w:rsid w:val="008F5A01"/>
    <w:rsid w:val="009509C8"/>
    <w:rsid w:val="009B21FC"/>
    <w:rsid w:val="00A34DB3"/>
    <w:rsid w:val="00A4718A"/>
    <w:rsid w:val="00A64368"/>
    <w:rsid w:val="00B65916"/>
    <w:rsid w:val="00BB01E0"/>
    <w:rsid w:val="00BD471F"/>
    <w:rsid w:val="00BE355A"/>
    <w:rsid w:val="00C05CFD"/>
    <w:rsid w:val="00D01167"/>
    <w:rsid w:val="00D31C35"/>
    <w:rsid w:val="00D4424A"/>
    <w:rsid w:val="00D54921"/>
    <w:rsid w:val="00DB50E4"/>
    <w:rsid w:val="00DD6AC3"/>
    <w:rsid w:val="00DE0F44"/>
    <w:rsid w:val="00DE1D81"/>
    <w:rsid w:val="00DF73D1"/>
    <w:rsid w:val="00E0775F"/>
    <w:rsid w:val="00E113D7"/>
    <w:rsid w:val="00E90D9A"/>
    <w:rsid w:val="00F445F2"/>
    <w:rsid w:val="00F70109"/>
    <w:rsid w:val="00F84257"/>
    <w:rsid w:val="00F86245"/>
    <w:rsid w:val="00F96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07FF"/>
  <w15:docId w15:val="{A170AAE9-77B2-40C2-9AC1-91E86B80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605B63"/>
    <w:pPr>
      <w:spacing w:line="360" w:lineRule="auto"/>
      <w:ind w:firstLine="709"/>
      <w:jc w:val="both"/>
    </w:pPr>
    <w:rPr>
      <w:sz w:val="28"/>
    </w:rPr>
  </w:style>
  <w:style w:type="paragraph" w:customStyle="1" w:styleId="1">
    <w:name w:val="заголовок 1"/>
    <w:basedOn w:val="a"/>
    <w:next w:val="a"/>
    <w:rsid w:val="00605B63"/>
    <w:pPr>
      <w:keepNext/>
      <w:autoSpaceDE w:val="0"/>
      <w:autoSpaceDN w:val="0"/>
      <w:jc w:val="center"/>
      <w:outlineLvl w:val="0"/>
    </w:pPr>
    <w:rPr>
      <w:sz w:val="28"/>
    </w:rPr>
  </w:style>
  <w:style w:type="paragraph" w:styleId="a3">
    <w:name w:val="List Paragraph"/>
    <w:basedOn w:val="a"/>
    <w:uiPriority w:val="34"/>
    <w:qFormat/>
    <w:rsid w:val="00605B63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forum</dc:creator>
  <cp:keywords/>
  <dc:description/>
  <cp:lastModifiedBy>Пользователь Windows</cp:lastModifiedBy>
  <cp:revision>21</cp:revision>
  <cp:lastPrinted>2026-07-30T12:32:00Z</cp:lastPrinted>
  <dcterms:created xsi:type="dcterms:W3CDTF">2026-07-26T10:14:00Z</dcterms:created>
  <dcterms:modified xsi:type="dcterms:W3CDTF">2026-07-30T12:32:00Z</dcterms:modified>
</cp:coreProperties>
</file>