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6C7E14" w:rsidRPr="006C7E1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F05BDA" w:rsidP="00F05B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 июля</w:t>
            </w:r>
            <w:r w:rsidR="00151CF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F05BDA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50/270-4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35F1" w:rsidRDefault="00BA35F1" w:rsidP="00BA35F1">
      <w:pPr>
        <w:jc w:val="center"/>
        <w:rPr>
          <w:b/>
          <w:bCs/>
          <w:szCs w:val="24"/>
        </w:rPr>
      </w:pPr>
    </w:p>
    <w:p w:rsidR="0039796B" w:rsidRPr="008F5C61" w:rsidRDefault="006C7E14" w:rsidP="0039796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A35F1">
        <w:rPr>
          <w:rFonts w:ascii="Times New Roman" w:hAnsi="Times New Roman"/>
          <w:b/>
          <w:bCs/>
          <w:sz w:val="28"/>
          <w:szCs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182AED" w:rsidRPr="00BA35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732B" w:rsidRPr="00BA35F1">
        <w:rPr>
          <w:rFonts w:ascii="Times New Roman" w:hAnsi="Times New Roman"/>
          <w:b/>
          <w:bCs/>
          <w:sz w:val="28"/>
          <w:szCs w:val="28"/>
        </w:rPr>
        <w:t>выборах</w:t>
      </w:r>
      <w:r w:rsidR="00BA35F1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39796B">
        <w:rPr>
          <w:rFonts w:ascii="Times New Roman" w:hAnsi="Times New Roman"/>
          <w:b/>
          <w:sz w:val="28"/>
        </w:rPr>
        <w:t xml:space="preserve">Совета депутатов Городского поселения – поселок Молоково 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Молоковского района Тверской области </w:t>
      </w:r>
      <w:r w:rsidR="0039796B">
        <w:rPr>
          <w:rFonts w:ascii="Times New Roman" w:hAnsi="Times New Roman"/>
          <w:b/>
          <w:sz w:val="28"/>
          <w:szCs w:val="28"/>
        </w:rPr>
        <w:t>четвертого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796B" w:rsidRPr="008F5C61" w:rsidRDefault="0039796B" w:rsidP="003979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C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10 сентября </w:t>
      </w:r>
      <w:r w:rsidRPr="008F5C6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8F5C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7E14" w:rsidRDefault="006C7E14" w:rsidP="00182AED">
      <w:pPr>
        <w:pStyle w:val="a3"/>
        <w:tabs>
          <w:tab w:val="left" w:pos="0"/>
        </w:tabs>
        <w:spacing w:before="360" w:line="312" w:lineRule="auto"/>
        <w:ind w:left="0" w:right="0" w:firstLine="720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39796B">
        <w:rPr>
          <w:b w:val="0"/>
          <w:szCs w:val="28"/>
        </w:rPr>
        <w:t>постановления</w:t>
      </w:r>
      <w:r w:rsidR="0039796B" w:rsidRPr="009423F6">
        <w:rPr>
          <w:b w:val="0"/>
          <w:szCs w:val="28"/>
        </w:rPr>
        <w:t xml:space="preserve"> избирательной комиссии Тверской области от 04.10. 2011 г. №10/134-5 «О возложении</w:t>
      </w:r>
      <w:proofErr w:type="gramEnd"/>
      <w:r w:rsidR="0039796B" w:rsidRPr="009423F6">
        <w:rPr>
          <w:b w:val="0"/>
          <w:szCs w:val="28"/>
        </w:rPr>
        <w:t xml:space="preserve"> полномочий избирательной комиссии муниципального образования «Городское  поселение – поселок Молоково» на территориальную избирательную комиссию Молоковского района»</w:t>
      </w:r>
      <w:r w:rsidR="00AE3E9F">
        <w:rPr>
          <w:b w:val="0"/>
        </w:rPr>
        <w:t>,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B7604C">
        <w:rPr>
          <w:b w:val="0"/>
          <w:bCs w:val="0"/>
        </w:rPr>
        <w:t xml:space="preserve">Молоковского </w:t>
      </w:r>
      <w:r w:rsidR="00843AE8">
        <w:rPr>
          <w:b w:val="0"/>
          <w:bCs w:val="0"/>
        </w:rPr>
        <w:t>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</w:p>
    <w:p w:rsidR="006C7E14" w:rsidRPr="00302AD0" w:rsidRDefault="006C7E14" w:rsidP="00302AD0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2AD0">
        <w:rPr>
          <w:rFonts w:ascii="Times New Roman" w:hAnsi="Times New Roman"/>
          <w:sz w:val="28"/>
          <w:szCs w:val="28"/>
        </w:rPr>
        <w:t>1.</w:t>
      </w:r>
      <w:r w:rsidRPr="00302AD0">
        <w:rPr>
          <w:rFonts w:ascii="Times New Roman" w:hAnsi="Times New Roman"/>
          <w:sz w:val="28"/>
          <w:szCs w:val="28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выборах </w:t>
      </w:r>
      <w:r w:rsidR="00182AED" w:rsidRPr="00302AD0">
        <w:rPr>
          <w:rFonts w:ascii="Times New Roman" w:hAnsi="Times New Roman"/>
          <w:sz w:val="28"/>
          <w:szCs w:val="28"/>
        </w:rPr>
        <w:t>депутатов</w:t>
      </w:r>
      <w:r w:rsidR="00D066BF" w:rsidRPr="00302AD0">
        <w:rPr>
          <w:rFonts w:ascii="Times New Roman" w:hAnsi="Times New Roman"/>
          <w:sz w:val="28"/>
          <w:szCs w:val="28"/>
        </w:rPr>
        <w:t xml:space="preserve"> </w:t>
      </w:r>
      <w:r w:rsidR="00B7604C" w:rsidRPr="00302AD0">
        <w:rPr>
          <w:rFonts w:ascii="Times New Roman" w:hAnsi="Times New Roman"/>
          <w:sz w:val="28"/>
          <w:szCs w:val="28"/>
        </w:rPr>
        <w:t>Совет</w:t>
      </w:r>
      <w:r w:rsidR="00302AD0" w:rsidRPr="00302AD0">
        <w:rPr>
          <w:rFonts w:ascii="Times New Roman" w:hAnsi="Times New Roman"/>
          <w:sz w:val="28"/>
          <w:szCs w:val="28"/>
        </w:rPr>
        <w:t>а</w:t>
      </w:r>
      <w:r w:rsidR="00B7604C" w:rsidRPr="00302AD0">
        <w:rPr>
          <w:rFonts w:ascii="Times New Roman" w:hAnsi="Times New Roman"/>
          <w:sz w:val="28"/>
          <w:szCs w:val="28"/>
        </w:rPr>
        <w:t xml:space="preserve"> депутатов</w:t>
      </w:r>
      <w:r w:rsidR="00302AD0" w:rsidRPr="00302AD0">
        <w:rPr>
          <w:rFonts w:ascii="Times New Roman" w:hAnsi="Times New Roman"/>
          <w:sz w:val="28"/>
          <w:szCs w:val="28"/>
        </w:rPr>
        <w:t xml:space="preserve"> Городского поселения – поселок Молоково Молоковского района Тверской области четвертого созыва</w:t>
      </w:r>
      <w:r w:rsidR="00302AD0">
        <w:rPr>
          <w:rFonts w:ascii="Times New Roman" w:hAnsi="Times New Roman"/>
          <w:sz w:val="28"/>
          <w:szCs w:val="28"/>
        </w:rPr>
        <w:t xml:space="preserve"> </w:t>
      </w:r>
      <w:r w:rsidR="00302AD0" w:rsidRPr="00302AD0">
        <w:rPr>
          <w:rFonts w:ascii="Times New Roman" w:hAnsi="Times New Roman"/>
          <w:sz w:val="28"/>
          <w:szCs w:val="28"/>
        </w:rPr>
        <w:t>10 сентября  2017 года</w:t>
      </w:r>
      <w:r w:rsidR="00B7604C" w:rsidRPr="00B7604C">
        <w:rPr>
          <w:szCs w:val="28"/>
        </w:rPr>
        <w:t xml:space="preserve"> </w:t>
      </w:r>
      <w:r w:rsidRPr="00302AD0">
        <w:rPr>
          <w:rFonts w:ascii="Times New Roman" w:hAnsi="Times New Roman"/>
          <w:sz w:val="28"/>
          <w:szCs w:val="28"/>
        </w:rPr>
        <w:t>(прил</w:t>
      </w:r>
      <w:r w:rsidR="00843AE8" w:rsidRPr="00302AD0">
        <w:rPr>
          <w:rFonts w:ascii="Times New Roman" w:hAnsi="Times New Roman"/>
          <w:sz w:val="28"/>
          <w:szCs w:val="28"/>
        </w:rPr>
        <w:t>агается</w:t>
      </w:r>
      <w:r w:rsidRPr="00302AD0">
        <w:rPr>
          <w:rFonts w:ascii="Times New Roman" w:hAnsi="Times New Roman"/>
          <w:sz w:val="28"/>
          <w:szCs w:val="28"/>
        </w:rPr>
        <w:t>).</w:t>
      </w:r>
    </w:p>
    <w:p w:rsidR="00843AE8" w:rsidRPr="00843AE8" w:rsidRDefault="00843AE8" w:rsidP="00182AED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B7604C">
        <w:rPr>
          <w:rFonts w:ascii="Times New Roman" w:hAnsi="Times New Roman"/>
          <w:sz w:val="28"/>
          <w:szCs w:val="28"/>
        </w:rPr>
        <w:t xml:space="preserve">Молоковского </w:t>
      </w:r>
      <w:r w:rsidRPr="00843AE8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Председатель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tabs>
                <w:tab w:val="left" w:pos="2232"/>
              </w:tabs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bCs/>
                <w:iCs/>
              </w:rPr>
              <w:t>С.Ю. Афанасьева</w:t>
            </w:r>
          </w:p>
        </w:tc>
      </w:tr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Секретарь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szCs w:val="28"/>
              </w:rPr>
              <w:t>Н.А. Дудочкина</w:t>
            </w:r>
          </w:p>
        </w:tc>
      </w:tr>
    </w:tbl>
    <w:p w:rsidR="00B7604C" w:rsidRDefault="00B7604C" w:rsidP="00C417AD">
      <w:pPr>
        <w:pStyle w:val="21"/>
        <w:spacing w:before="360" w:line="240" w:lineRule="auto"/>
        <w:jc w:val="both"/>
        <w:rPr>
          <w:szCs w:val="24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Приложение 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территориальной избирательной комиссии Молоковского района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 w:rsidP="00302AD0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19.07</w:t>
            </w:r>
            <w:r w:rsidR="005975AF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201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г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№ 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50/270</w:t>
            </w:r>
            <w:r w:rsidR="005975AF">
              <w:rPr>
                <w:rFonts w:ascii="Times New Roman" w:hAnsi="Times New Roman"/>
                <w:i w:val="0"/>
                <w:sz w:val="28"/>
                <w:szCs w:val="28"/>
              </w:rPr>
              <w:t>-4</w:t>
            </w:r>
          </w:p>
        </w:tc>
      </w:tr>
    </w:tbl>
    <w:p w:rsidR="005109F2" w:rsidRDefault="005109F2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109F2" w:rsidRDefault="00843AE8" w:rsidP="00510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109F2" w:rsidRDefault="00843AE8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 xml:space="preserve"> изготовления, уточнения и использования второго экземпляра списка избирателей для проведения голосования </w:t>
      </w:r>
      <w:r w:rsidR="00D066BF" w:rsidRPr="005109F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>выборах депутатов</w:t>
      </w:r>
      <w:r w:rsidR="00302AD0" w:rsidRPr="00302AD0">
        <w:rPr>
          <w:rFonts w:ascii="Times New Roman" w:hAnsi="Times New Roman"/>
          <w:b/>
          <w:sz w:val="28"/>
        </w:rPr>
        <w:t xml:space="preserve"> </w:t>
      </w:r>
      <w:r w:rsidR="00302AD0">
        <w:rPr>
          <w:rFonts w:ascii="Times New Roman" w:hAnsi="Times New Roman"/>
          <w:b/>
          <w:sz w:val="28"/>
        </w:rPr>
        <w:t xml:space="preserve">Совета депутатов Городского поселения – поселок Молоково 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Молоковского района Тверской области </w:t>
      </w:r>
      <w:r w:rsidR="00302AD0">
        <w:rPr>
          <w:rFonts w:ascii="Times New Roman" w:hAnsi="Times New Roman"/>
          <w:b/>
          <w:sz w:val="28"/>
          <w:szCs w:val="28"/>
        </w:rPr>
        <w:t>четвертого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созыва</w:t>
      </w:r>
      <w:r w:rsidR="00302AD0">
        <w:rPr>
          <w:rFonts w:ascii="Times New Roman" w:hAnsi="Times New Roman"/>
          <w:b/>
          <w:sz w:val="28"/>
          <w:szCs w:val="28"/>
        </w:rPr>
        <w:t xml:space="preserve"> 10 сентября 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201</w:t>
      </w:r>
      <w:r w:rsidR="00302AD0">
        <w:rPr>
          <w:rFonts w:ascii="Times New Roman" w:hAnsi="Times New Roman"/>
          <w:b/>
          <w:sz w:val="28"/>
          <w:szCs w:val="28"/>
        </w:rPr>
        <w:t>7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года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6DC6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DC6" w:rsidRDefault="001B6DC6" w:rsidP="001B6DC6">
      <w:pPr>
        <w:pStyle w:val="21"/>
        <w:spacing w:before="360"/>
        <w:ind w:firstLine="720"/>
        <w:jc w:val="both"/>
        <w:rPr>
          <w:szCs w:val="24"/>
        </w:rPr>
      </w:pPr>
      <w:r>
        <w:rPr>
          <w:szCs w:val="24"/>
        </w:rPr>
        <w:t xml:space="preserve">1. Второй экземпляр списка избирателей изготавливается территориальной избирательной комиссией  Молоковского района не позднее, чем за 11 дней до дня голосования и хранится в ней на магнитном носителе, а электронная версия второго экземпляра списка избирателей </w:t>
      </w:r>
      <w:proofErr w:type="gramStart"/>
      <w:r>
        <w:rPr>
          <w:szCs w:val="24"/>
        </w:rPr>
        <w:t>хранится на территориальном комплексе ГАС</w:t>
      </w:r>
      <w:proofErr w:type="gramEnd"/>
      <w:r>
        <w:rPr>
          <w:szCs w:val="24"/>
        </w:rPr>
        <w:t xml:space="preserve"> «Выборы». Ответственность за сохранность второго экземпляра списка избирателей несет председатель территориальной избирательной </w:t>
      </w:r>
      <w:r w:rsidR="00A67DF7">
        <w:rPr>
          <w:szCs w:val="24"/>
        </w:rPr>
        <w:t>комиссии Молоковского 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</w:t>
      </w:r>
      <w:r w:rsidRPr="001B6DC6">
        <w:rPr>
          <w:szCs w:val="24"/>
        </w:rPr>
        <w:t xml:space="preserve"> </w:t>
      </w:r>
      <w:r>
        <w:rPr>
          <w:szCs w:val="24"/>
        </w:rPr>
        <w:t>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C87BED" w:rsidRDefault="00C87BED" w:rsidP="00C87BED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Акт составляется в двух экземплярах. Первый экземпляр акта остается в участковой избирательной  комиссии, а второй незамедлительно направляется в территориальную  избирательную комиссию Молоковского района комиссию вместе с обращением участковой комиссии о передаче второго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4. Решение об использовании второго экземпляра списка избирателей для голосования на соответствующем избирательном участке принимает  территориальная избирательная комиссия</w:t>
      </w:r>
      <w:r w:rsidR="00C87BED">
        <w:rPr>
          <w:szCs w:val="24"/>
        </w:rPr>
        <w:t xml:space="preserve"> Молоковского 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 избирательной комиссии</w:t>
      </w:r>
      <w:r w:rsidR="00C87BED">
        <w:rPr>
          <w:szCs w:val="24"/>
        </w:rPr>
        <w:t xml:space="preserve"> Молоковского района</w:t>
      </w:r>
      <w:r>
        <w:rPr>
          <w:szCs w:val="24"/>
        </w:rPr>
        <w:t>, заверяется печатью  и по акту передается в соответствующую участковую комиссию.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proofErr w:type="gramStart"/>
      <w:r>
        <w:rPr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</w:t>
      </w:r>
      <w:proofErr w:type="gramEnd"/>
      <w:r>
        <w:rPr>
          <w:szCs w:val="24"/>
        </w:rPr>
        <w:t xml:space="preserve"> № 68/874-6.</w:t>
      </w:r>
    </w:p>
    <w:p w:rsidR="001B6DC6" w:rsidRDefault="001B6DC6" w:rsidP="001B6DC6">
      <w:pPr>
        <w:pStyle w:val="21"/>
        <w:ind w:firstLine="720"/>
        <w:jc w:val="both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B6DC6" w:rsidRDefault="001B6DC6" w:rsidP="001B6DC6">
      <w:pPr>
        <w:pStyle w:val="3"/>
        <w:spacing w:line="360" w:lineRule="auto"/>
        <w:ind w:left="0" w:firstLine="720"/>
      </w:pPr>
    </w:p>
    <w:p w:rsidR="001B6DC6" w:rsidRPr="005109F2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43AE8" w:rsidRDefault="00843AE8" w:rsidP="005109F2">
      <w:pPr>
        <w:pStyle w:val="21"/>
        <w:spacing w:line="240" w:lineRule="auto"/>
        <w:ind w:left="357"/>
        <w:jc w:val="center"/>
        <w:rPr>
          <w:szCs w:val="24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C02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1CF4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DC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02AD0"/>
    <w:rsid w:val="003039F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BB1"/>
    <w:rsid w:val="003644BC"/>
    <w:rsid w:val="0037268A"/>
    <w:rsid w:val="0037527A"/>
    <w:rsid w:val="0039081E"/>
    <w:rsid w:val="0039796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09F2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5AF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A1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3514"/>
    <w:rsid w:val="00857A5E"/>
    <w:rsid w:val="008678FA"/>
    <w:rsid w:val="0087243D"/>
    <w:rsid w:val="008762F7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0C3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565C"/>
    <w:rsid w:val="00A46B2A"/>
    <w:rsid w:val="00A50C8C"/>
    <w:rsid w:val="00A63A71"/>
    <w:rsid w:val="00A67DF7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10B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66D4B"/>
    <w:rsid w:val="00B712AB"/>
    <w:rsid w:val="00B7604C"/>
    <w:rsid w:val="00B80AD0"/>
    <w:rsid w:val="00B903EA"/>
    <w:rsid w:val="00B92AC5"/>
    <w:rsid w:val="00BA1BF4"/>
    <w:rsid w:val="00BA35F1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0E31"/>
    <w:rsid w:val="00C33632"/>
    <w:rsid w:val="00C34B06"/>
    <w:rsid w:val="00C417AD"/>
    <w:rsid w:val="00C55661"/>
    <w:rsid w:val="00C60149"/>
    <w:rsid w:val="00C616A6"/>
    <w:rsid w:val="00C63C8B"/>
    <w:rsid w:val="00C87BED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31681"/>
    <w:rsid w:val="00E31B18"/>
    <w:rsid w:val="00E33ED5"/>
    <w:rsid w:val="00E35947"/>
    <w:rsid w:val="00E42DF7"/>
    <w:rsid w:val="00E437AA"/>
    <w:rsid w:val="00E46360"/>
    <w:rsid w:val="00E4678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5BDA"/>
    <w:rsid w:val="00F07190"/>
    <w:rsid w:val="00F073D4"/>
    <w:rsid w:val="00F118D5"/>
    <w:rsid w:val="00F13751"/>
    <w:rsid w:val="00F218B0"/>
    <w:rsid w:val="00F230C8"/>
    <w:rsid w:val="00F233DF"/>
    <w:rsid w:val="00F2775F"/>
    <w:rsid w:val="00F30FCA"/>
    <w:rsid w:val="00F31AB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30FCA"/>
    <w:pPr>
      <w:keepNext/>
      <w:widowControl w:val="0"/>
      <w:snapToGrid w:val="0"/>
      <w:spacing w:after="0" w:line="300" w:lineRule="auto"/>
      <w:ind w:right="-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10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FCA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"/>
    <w:rsid w:val="005109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B6D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DC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user</cp:lastModifiedBy>
  <cp:revision>24</cp:revision>
  <cp:lastPrinted>2017-07-19T07:19:00Z</cp:lastPrinted>
  <dcterms:created xsi:type="dcterms:W3CDTF">2016-02-12T11:28:00Z</dcterms:created>
  <dcterms:modified xsi:type="dcterms:W3CDTF">2017-07-19T07:20:00Z</dcterms:modified>
</cp:coreProperties>
</file>