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F3" w:rsidRDefault="00C524F3" w:rsidP="00C524F3">
      <w:pPr>
        <w:spacing w:before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524F3" w:rsidRDefault="00C524F3" w:rsidP="00C524F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МОЛОКОВСКОГО РАЙОНА</w:t>
      </w:r>
    </w:p>
    <w:p w:rsidR="00C524F3" w:rsidRDefault="00C524F3" w:rsidP="00C524F3">
      <w:pPr>
        <w:spacing w:before="240" w:after="24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C524F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24F3" w:rsidRDefault="00FE2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A3111F">
              <w:rPr>
                <w:color w:val="000000"/>
                <w:sz w:val="28"/>
                <w:szCs w:val="28"/>
              </w:rPr>
              <w:t xml:space="preserve"> марта 2016 года</w:t>
            </w:r>
          </w:p>
        </w:tc>
        <w:tc>
          <w:tcPr>
            <w:tcW w:w="3105" w:type="dxa"/>
            <w:vAlign w:val="bottom"/>
          </w:tcPr>
          <w:p w:rsidR="00C524F3" w:rsidRDefault="00C524F3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C524F3" w:rsidRDefault="00C524F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524F3" w:rsidRDefault="00FE25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9/85</w:t>
            </w:r>
            <w:r w:rsidR="00C524F3">
              <w:rPr>
                <w:color w:val="000000"/>
                <w:sz w:val="28"/>
                <w:szCs w:val="28"/>
              </w:rPr>
              <w:t xml:space="preserve"> -4</w:t>
            </w:r>
          </w:p>
        </w:tc>
      </w:tr>
      <w:tr w:rsidR="00C524F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24F3" w:rsidRDefault="00C524F3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  <w:hideMark/>
          </w:tcPr>
          <w:p w:rsidR="00C524F3" w:rsidRDefault="00C524F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пос. Молоково</w:t>
            </w:r>
          </w:p>
        </w:tc>
        <w:tc>
          <w:tcPr>
            <w:tcW w:w="3105" w:type="dxa"/>
            <w:gridSpan w:val="2"/>
            <w:vAlign w:val="bottom"/>
          </w:tcPr>
          <w:p w:rsidR="00C524F3" w:rsidRDefault="00C524F3">
            <w:pPr>
              <w:jc w:val="center"/>
              <w:rPr>
                <w:color w:val="000000"/>
              </w:rPr>
            </w:pPr>
          </w:p>
        </w:tc>
      </w:tr>
    </w:tbl>
    <w:p w:rsidR="00C524F3" w:rsidRDefault="00C524F3" w:rsidP="00C524F3">
      <w:pPr>
        <w:pStyle w:val="a4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Регламенте территориальной избирательной комиссии Молоковского района </w:t>
      </w:r>
      <w:r w:rsidR="00C27A97">
        <w:rPr>
          <w:b/>
          <w:sz w:val="28"/>
          <w:szCs w:val="28"/>
        </w:rPr>
        <w:t>Тверской области</w:t>
      </w:r>
    </w:p>
    <w:p w:rsidR="00C524F3" w:rsidRDefault="00C524F3" w:rsidP="00C524F3">
      <w:pPr>
        <w:pStyle w:val="a4"/>
        <w:spacing w:line="360" w:lineRule="auto"/>
        <w:rPr>
          <w:sz w:val="28"/>
          <w:szCs w:val="28"/>
        </w:rPr>
      </w:pPr>
    </w:p>
    <w:p w:rsidR="00C524F3" w:rsidRDefault="00C524F3" w:rsidP="00C524F3">
      <w:pPr>
        <w:pStyle w:val="a4"/>
        <w:spacing w:line="360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статьи  22 Избирательного кодекса Тверской области, территориальная избирательная комиссия Молоковского района </w:t>
      </w:r>
      <w:r>
        <w:rPr>
          <w:b/>
          <w:spacing w:val="2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C524F3" w:rsidRDefault="00C524F3" w:rsidP="00C524F3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r>
        <w:t>Утвердить Регламент территориальной избирательной комиссии Молоковского района</w:t>
      </w:r>
      <w:r w:rsidR="00C27A97">
        <w:t xml:space="preserve"> Тверской области</w:t>
      </w:r>
      <w:r>
        <w:t xml:space="preserve">. </w:t>
      </w:r>
    </w:p>
    <w:p w:rsidR="00C524F3" w:rsidRDefault="00C524F3" w:rsidP="00C524F3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председателя территориальной избирательной комиссии Молоковского района Афанасьеву С.Ю.</w:t>
      </w:r>
    </w:p>
    <w:p w:rsidR="00C524F3" w:rsidRDefault="00C524F3" w:rsidP="00C524F3">
      <w:pPr>
        <w:pStyle w:val="14-15"/>
        <w:numPr>
          <w:ilvl w:val="0"/>
          <w:numId w:val="1"/>
        </w:numPr>
        <w:tabs>
          <w:tab w:val="num" w:pos="0"/>
        </w:tabs>
        <w:ind w:left="0" w:firstLine="709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территориальной избирательной комиссии Молоковского района 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219"/>
        <w:gridCol w:w="5249"/>
      </w:tblGrid>
      <w:tr w:rsidR="00C524F3">
        <w:tc>
          <w:tcPr>
            <w:tcW w:w="4219" w:type="dxa"/>
            <w:hideMark/>
          </w:tcPr>
          <w:p w:rsidR="00C524F3" w:rsidRDefault="00C5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24F3" w:rsidRDefault="00C5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5249" w:type="dxa"/>
            <w:vAlign w:val="bottom"/>
            <w:hideMark/>
          </w:tcPr>
          <w:p w:rsidR="00C524F3" w:rsidRDefault="00C524F3">
            <w:pPr>
              <w:keepNext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Афанасьева</w:t>
            </w:r>
          </w:p>
        </w:tc>
      </w:tr>
      <w:tr w:rsidR="00C524F3">
        <w:tc>
          <w:tcPr>
            <w:tcW w:w="4219" w:type="dxa"/>
          </w:tcPr>
          <w:p w:rsidR="00C524F3" w:rsidRDefault="00C52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9" w:type="dxa"/>
            <w:vAlign w:val="bottom"/>
          </w:tcPr>
          <w:p w:rsidR="00C524F3" w:rsidRDefault="00C524F3">
            <w:pPr>
              <w:keepNext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C524F3">
        <w:tc>
          <w:tcPr>
            <w:tcW w:w="4219" w:type="dxa"/>
            <w:hideMark/>
          </w:tcPr>
          <w:p w:rsidR="00C524F3" w:rsidRDefault="00C5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24F3" w:rsidRDefault="00C52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5249" w:type="dxa"/>
            <w:vAlign w:val="bottom"/>
            <w:hideMark/>
          </w:tcPr>
          <w:p w:rsidR="00C524F3" w:rsidRDefault="00C524F3">
            <w:pPr>
              <w:keepNext/>
              <w:jc w:val="center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color w:val="FF0000"/>
                <w:sz w:val="28"/>
                <w:szCs w:val="28"/>
              </w:rPr>
              <w:t xml:space="preserve">                                     </w:t>
            </w:r>
            <w:r>
              <w:rPr>
                <w:bCs/>
                <w:iCs/>
                <w:sz w:val="28"/>
                <w:szCs w:val="28"/>
              </w:rPr>
              <w:t>Н.А. Дудочкина</w:t>
            </w:r>
          </w:p>
        </w:tc>
      </w:tr>
      <w:tr w:rsidR="00C524F3">
        <w:tc>
          <w:tcPr>
            <w:tcW w:w="4219" w:type="dxa"/>
            <w:hideMark/>
          </w:tcPr>
          <w:p w:rsidR="00C524F3" w:rsidRDefault="00C524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5249" w:type="dxa"/>
            <w:vAlign w:val="bottom"/>
          </w:tcPr>
          <w:p w:rsidR="00C524F3" w:rsidRDefault="00C524F3">
            <w:pPr>
              <w:keepNext/>
              <w:jc w:val="right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C524F3" w:rsidRDefault="00C524F3" w:rsidP="00C524F3">
      <w:pPr>
        <w:jc w:val="both"/>
        <w:rPr>
          <w:sz w:val="28"/>
          <w:szCs w:val="22"/>
          <w:lang w:eastAsia="en-US"/>
        </w:rPr>
      </w:pPr>
    </w:p>
    <w:p w:rsidR="00B1198E" w:rsidRDefault="00C524F3" w:rsidP="00C524F3">
      <w:r>
        <w:br w:type="page"/>
      </w:r>
    </w:p>
    <w:sectPr w:rsidR="00B1198E" w:rsidSect="0060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4F3"/>
    <w:rsid w:val="00307916"/>
    <w:rsid w:val="003A1872"/>
    <w:rsid w:val="003F4522"/>
    <w:rsid w:val="00427F76"/>
    <w:rsid w:val="004736EB"/>
    <w:rsid w:val="00602275"/>
    <w:rsid w:val="00825298"/>
    <w:rsid w:val="008E6043"/>
    <w:rsid w:val="00983A7C"/>
    <w:rsid w:val="00A3111F"/>
    <w:rsid w:val="00B1198E"/>
    <w:rsid w:val="00B35EFD"/>
    <w:rsid w:val="00B8394D"/>
    <w:rsid w:val="00C27A97"/>
    <w:rsid w:val="00C524F3"/>
    <w:rsid w:val="00C82E5E"/>
    <w:rsid w:val="00C93467"/>
    <w:rsid w:val="00E34DF3"/>
    <w:rsid w:val="00E42364"/>
    <w:rsid w:val="00FE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3A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A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3A7C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C524F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C524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C524F3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831</Characters>
  <Application>Microsoft Office Word</Application>
  <DocSecurity>0</DocSecurity>
  <Lines>6</Lines>
  <Paragraphs>1</Paragraphs>
  <ScaleCrop>false</ScaleCrop>
  <Company>Krokoz™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2016-03-10T07:30:00Z</cp:lastPrinted>
  <dcterms:created xsi:type="dcterms:W3CDTF">2016-03-03T05:40:00Z</dcterms:created>
  <dcterms:modified xsi:type="dcterms:W3CDTF">2016-03-10T14:00:00Z</dcterms:modified>
</cp:coreProperties>
</file>