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5A" w:rsidRPr="00C4510B" w:rsidRDefault="0017625A" w:rsidP="00C451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10B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</w:p>
    <w:p w:rsidR="00166E6A" w:rsidRDefault="00166E6A" w:rsidP="00166E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 сентября 2018 года  назначены очередные выборы депутатов Собрания депутатов Молоковского района шестого созыва. Предстоит  избрать 17 депутатов.  Выборы пройдут по мажоритарной избирательной системе относительного большинства.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выборов  образованы 5 избирательных округов:</w:t>
      </w:r>
      <w:proofErr w:type="gramEnd"/>
    </w:p>
    <w:p w:rsidR="00166E6A" w:rsidRDefault="00166E6A" w:rsidP="00166E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Молоковский поселковый   трехмандатный избирательный округ №1;</w:t>
      </w:r>
    </w:p>
    <w:p w:rsidR="00166E6A" w:rsidRDefault="00166E6A" w:rsidP="00166E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Молоковский поселковый   четырехмандатный избирательный округ №2;</w:t>
      </w:r>
    </w:p>
    <w:p w:rsidR="00166E6A" w:rsidRDefault="00166E6A" w:rsidP="00166E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Обросовский четырехмандатный избирательный округ №3;</w:t>
      </w:r>
    </w:p>
    <w:p w:rsidR="00166E6A" w:rsidRDefault="00166E6A" w:rsidP="00166E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Черкасовский трехмандатный избирательный округ №4:</w:t>
      </w:r>
    </w:p>
    <w:p w:rsidR="00166E6A" w:rsidRDefault="00166E6A" w:rsidP="00166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Молоковский сельский трехмандатный избирательный округ №5.</w:t>
      </w:r>
    </w:p>
    <w:p w:rsidR="00166E6A" w:rsidRDefault="00166E6A" w:rsidP="00166E6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27 июня 2018 года</w:t>
      </w:r>
      <w:r w:rsidRPr="00507550">
        <w:rPr>
          <w:rFonts w:ascii="Times New Roman" w:hAnsi="Times New Roman" w:cs="Times New Roman"/>
          <w:sz w:val="28"/>
          <w:szCs w:val="28"/>
        </w:rPr>
        <w:t xml:space="preserve"> начинается  самовыдвижение кандидатов по многомандатным избирательным округам, а также выдвижение избирательными объединениями  списков кандидатов по многомандатным избирательным округам. Этот этап продлится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755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июля 2018 года</w:t>
      </w:r>
      <w:r w:rsidRPr="00507550">
        <w:rPr>
          <w:rFonts w:ascii="Times New Roman" w:hAnsi="Times New Roman" w:cs="Times New Roman"/>
          <w:sz w:val="28"/>
          <w:szCs w:val="28"/>
        </w:rPr>
        <w:t>.</w:t>
      </w:r>
      <w:r w:rsidRPr="00507550">
        <w:t xml:space="preserve"> </w:t>
      </w:r>
    </w:p>
    <w:p w:rsidR="00166E6A" w:rsidRDefault="00166E6A" w:rsidP="00166E6A">
      <w:pPr>
        <w:pStyle w:val="Oaeno14-15"/>
        <w:spacing w:after="0"/>
        <w:ind w:firstLine="0"/>
        <w:rPr>
          <w:szCs w:val="28"/>
        </w:rPr>
      </w:pPr>
      <w:r>
        <w:rPr>
          <w:szCs w:val="28"/>
        </w:rPr>
        <w:t>Кандидатов в депутаты, уполномоченных представителей избирательных объединений мы ждем в территориальной избирательной комиссии Молоковского района по адресу: п. Молоково, ул. Ленина, д.13.</w:t>
      </w:r>
    </w:p>
    <w:p w:rsidR="00166E6A" w:rsidRDefault="00166E6A" w:rsidP="00166E6A">
      <w:pPr>
        <w:pStyle w:val="a4"/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Режим работы</w:t>
      </w:r>
      <w:r w:rsidRPr="00166E6A">
        <w:rPr>
          <w:szCs w:val="28"/>
        </w:rPr>
        <w:t xml:space="preserve"> </w:t>
      </w:r>
      <w:r w:rsidRPr="00166E6A">
        <w:rPr>
          <w:sz w:val="28"/>
          <w:szCs w:val="28"/>
        </w:rPr>
        <w:t>территориальной избирательной комиссии Молоковского района</w:t>
      </w:r>
      <w:r>
        <w:rPr>
          <w:sz w:val="28"/>
          <w:szCs w:val="28"/>
        </w:rPr>
        <w:t xml:space="preserve"> </w:t>
      </w:r>
      <w:r w:rsidR="00C4510B">
        <w:rPr>
          <w:sz w:val="28"/>
          <w:szCs w:val="28"/>
        </w:rPr>
        <w:t xml:space="preserve"> с участниками избирательного процесса</w:t>
      </w:r>
      <w:r>
        <w:rPr>
          <w:sz w:val="28"/>
          <w:szCs w:val="28"/>
        </w:rPr>
        <w:t xml:space="preserve"> в р</w:t>
      </w:r>
      <w:r w:rsidRPr="004052CB">
        <w:rPr>
          <w:sz w:val="28"/>
          <w:szCs w:val="28"/>
        </w:rPr>
        <w:t>абочие дни</w:t>
      </w:r>
      <w:r>
        <w:rPr>
          <w:sz w:val="28"/>
          <w:szCs w:val="28"/>
        </w:rPr>
        <w:t>:</w:t>
      </w:r>
      <w:r w:rsidRPr="004052CB">
        <w:rPr>
          <w:sz w:val="28"/>
          <w:szCs w:val="28"/>
        </w:rPr>
        <w:t xml:space="preserve"> с понедельника по </w:t>
      </w:r>
      <w:r>
        <w:rPr>
          <w:sz w:val="28"/>
          <w:szCs w:val="28"/>
        </w:rPr>
        <w:t>пятницу</w:t>
      </w:r>
      <w:r>
        <w:rPr>
          <w:sz w:val="28"/>
        </w:rPr>
        <w:t xml:space="preserve">  -  с 08.00 до 17.00 часов,</w:t>
      </w:r>
    </w:p>
    <w:p w:rsidR="00166E6A" w:rsidRDefault="00166E6A" w:rsidP="00166E6A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перерыв на обед</w:t>
      </w:r>
      <w:r>
        <w:rPr>
          <w:sz w:val="28"/>
        </w:rPr>
        <w:tab/>
        <w:t xml:space="preserve"> с 13.00 до 14.00 часов;</w:t>
      </w:r>
    </w:p>
    <w:p w:rsidR="00166E6A" w:rsidRDefault="00166E6A" w:rsidP="00166E6A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27.07.2018 (среда) -</w:t>
      </w:r>
      <w:r w:rsidRPr="00C53C55">
        <w:rPr>
          <w:sz w:val="28"/>
        </w:rPr>
        <w:t xml:space="preserve"> </w:t>
      </w:r>
      <w:r w:rsidRPr="00C96B4E">
        <w:rPr>
          <w:sz w:val="28"/>
        </w:rPr>
        <w:t xml:space="preserve">с </w:t>
      </w:r>
      <w:r>
        <w:rPr>
          <w:sz w:val="28"/>
        </w:rPr>
        <w:t>09</w:t>
      </w:r>
      <w:r w:rsidRPr="00C96B4E">
        <w:rPr>
          <w:sz w:val="28"/>
        </w:rPr>
        <w:t>.</w:t>
      </w:r>
      <w:r>
        <w:rPr>
          <w:sz w:val="28"/>
        </w:rPr>
        <w:t>00 до 18.00 часов;</w:t>
      </w:r>
    </w:p>
    <w:p w:rsidR="00166E6A" w:rsidRDefault="00166E6A" w:rsidP="00166E6A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перерыв на обед</w:t>
      </w:r>
      <w:r>
        <w:rPr>
          <w:sz w:val="28"/>
        </w:rPr>
        <w:tab/>
        <w:t xml:space="preserve"> с 13.00 до 14.00 часов;</w:t>
      </w:r>
    </w:p>
    <w:p w:rsidR="00166E6A" w:rsidRDefault="00166E6A" w:rsidP="00166E6A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в </w:t>
      </w:r>
      <w:r w:rsidRPr="00C53C55">
        <w:rPr>
          <w:sz w:val="28"/>
        </w:rPr>
        <w:t>с</w:t>
      </w:r>
      <w:r>
        <w:rPr>
          <w:sz w:val="28"/>
        </w:rPr>
        <w:t>убботу - с  10.00 до 13.00 часов, без перерыва на обед.</w:t>
      </w:r>
    </w:p>
    <w:p w:rsidR="00166E6A" w:rsidRPr="00166E6A" w:rsidRDefault="00166E6A" w:rsidP="00166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июня  2018  работает телефон «горячей линии» 8(48275)2-14-25, по которому можно получить необходимую консультацию.</w:t>
      </w:r>
    </w:p>
    <w:p w:rsidR="00166E6A" w:rsidRPr="00C4510B" w:rsidRDefault="00166E6A" w:rsidP="00166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документы, касающиеся выборов депутатов Собрания депутатов Молоковского района 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 в разделе  «Единый день голосования – 9 сентября 2018 года».</w:t>
      </w:r>
    </w:p>
    <w:sectPr w:rsidR="00166E6A" w:rsidRPr="00C4510B" w:rsidSect="00A9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5A"/>
    <w:rsid w:val="00166E6A"/>
    <w:rsid w:val="0017625A"/>
    <w:rsid w:val="0079263B"/>
    <w:rsid w:val="00A96016"/>
    <w:rsid w:val="00C4510B"/>
    <w:rsid w:val="00D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14-15">
    <w:name w:val="Oaeno14-15"/>
    <w:rsid w:val="00166E6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66E6A"/>
    <w:rPr>
      <w:color w:val="0000FF" w:themeColor="hyperlink"/>
      <w:u w:val="single"/>
    </w:rPr>
  </w:style>
  <w:style w:type="paragraph" w:customStyle="1" w:styleId="a4">
    <w:name w:val="Об"/>
    <w:rsid w:val="00166E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2018-06-28T09:16:00Z</cp:lastPrinted>
  <dcterms:created xsi:type="dcterms:W3CDTF">2018-06-28T09:14:00Z</dcterms:created>
  <dcterms:modified xsi:type="dcterms:W3CDTF">2018-06-28T09:34:00Z</dcterms:modified>
</cp:coreProperties>
</file>