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10" w:rsidRDefault="003A6610"/>
    <w:p w:rsidR="003A6610" w:rsidRDefault="003A6610" w:rsidP="003A6610"/>
    <w:p w:rsidR="00462B66" w:rsidRPr="003A6610" w:rsidRDefault="003A6610" w:rsidP="003A6610">
      <w:r>
        <w:rPr>
          <w:noProof/>
          <w:lang w:eastAsia="ru-RU"/>
        </w:rPr>
        <w:drawing>
          <wp:inline distT="0" distB="0" distL="0" distR="0" wp14:anchorId="07E5E7F6" wp14:editId="2067F5F6">
            <wp:extent cx="494347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62B66" w:rsidRPr="003A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1"/>
    <w:rsid w:val="000E24B1"/>
    <w:rsid w:val="003A6610"/>
    <w:rsid w:val="004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508F-8E5A-47D6-8FC5-801395C7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&#1053;&#1072;%20&#1089;&#1072;&#1081;&#1090;\&#1044;&#1080;&#1086;&#1075;&#1088;&#1072;&#1084;&#1084;&#1072;%20%20&#1087;&#1086;%20&#1074;&#1086;&#1079;&#1088;&#1072;&#1089;&#1090;&#1072;&#1084;%20&#1085;&#1072;%2001.01.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числа избирателей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'[Диограмма  по возрастам на 01.01.2020.xls]Лист1'!$B$4</c:f>
              <c:strCache>
                <c:ptCount val="1"/>
                <c:pt idx="0">
                  <c:v>число избирателей (человек)</c:v>
                </c:pt>
              </c:strCache>
            </c:strRef>
          </c:tx>
          <c:invertIfNegative val="0"/>
          <c:dLbls>
            <c:dLbl>
              <c:idx val="5"/>
              <c:layout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4D-4B06-ABDA-864BA3640BA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'[Диограмма  по возрастам на 01.01.2020.xls]Лист1'!$A$5:$A$10</c:f>
              <c:numCache>
                <c:formatCode>m/d/yyyy</c:formatCode>
                <c:ptCount val="6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43101</c:v>
                </c:pt>
                <c:pt idx="4">
                  <c:v>43466</c:v>
                </c:pt>
                <c:pt idx="5">
                  <c:v>43831</c:v>
                </c:pt>
              </c:numCache>
            </c:numRef>
          </c:cat>
          <c:val>
            <c:numRef>
              <c:f>'[Диограмма  по возрастам на 01.01.2020.xls]Лист1'!$B$5:$B$10</c:f>
              <c:numCache>
                <c:formatCode>General</c:formatCode>
                <c:ptCount val="6"/>
                <c:pt idx="0">
                  <c:v>4540</c:v>
                </c:pt>
                <c:pt idx="1">
                  <c:v>4411</c:v>
                </c:pt>
                <c:pt idx="2">
                  <c:v>4339</c:v>
                </c:pt>
                <c:pt idx="3">
                  <c:v>4249</c:v>
                </c:pt>
                <c:pt idx="4">
                  <c:v>4096</c:v>
                </c:pt>
                <c:pt idx="5">
                  <c:v>3991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4D-4B06-ABDA-864BA3640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7411936"/>
        <c:axId val="1"/>
        <c:axId val="0"/>
      </c:bar3DChart>
      <c:dateAx>
        <c:axId val="2027411936"/>
        <c:scaling>
          <c:orientation val="minMax"/>
        </c:scaling>
        <c:delete val="0"/>
        <c:axPos val="b"/>
        <c:numFmt formatCode="dd/mm/yyyy" sourceLinked="0"/>
        <c:majorTickMark val="out"/>
        <c:minorTickMark val="none"/>
        <c:tickLblPos val="nextTo"/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7411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20016864576509"/>
          <c:y val="0.48388769318075914"/>
          <c:w val="0.25241637392788219"/>
          <c:h val="0.14337413131281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0.13549</cdr:x>
      <cdr:y>0.37532</cdr:y>
    </cdr:from>
    <cdr:to>
      <cdr:x>0.19716</cdr:x>
      <cdr:y>0.59594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7220" y="1074420"/>
          <a:ext cx="281940" cy="586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4540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0.22216</cdr:x>
      <cdr:y>0.46178</cdr:y>
    </cdr:from>
    <cdr:to>
      <cdr:x>0.29216</cdr:x>
      <cdr:y>0.63047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13460" y="1303020"/>
          <a:ext cx="320055" cy="449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4411</a:t>
          </a:r>
        </a:p>
      </cdr:txBody>
    </cdr:sp>
  </cdr:relSizeAnchor>
  <cdr:relSizeAnchor xmlns:cdr="http://schemas.openxmlformats.org/drawingml/2006/chartDrawing">
    <cdr:from>
      <cdr:x>0.30549</cdr:x>
      <cdr:y>0.49306</cdr:y>
    </cdr:from>
    <cdr:to>
      <cdr:x>0.37382</cdr:x>
      <cdr:y>0.65342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94461" y="1386852"/>
          <a:ext cx="312420" cy="426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4339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0.4054</cdr:x>
      <cdr:y>0.52481</cdr:y>
    </cdr:from>
    <cdr:to>
      <cdr:x>0.46215</cdr:x>
      <cdr:y>0.67335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11680" y="1470657"/>
          <a:ext cx="281940" cy="3962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4249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0.49282</cdr:x>
      <cdr:y>0.5364</cdr:y>
    </cdr:from>
    <cdr:to>
      <cdr:x>0.55724</cdr:x>
      <cdr:y>0.70788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446020" y="1501134"/>
          <a:ext cx="320040" cy="457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4096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2020-01-20T11:58:00Z</dcterms:created>
  <dcterms:modified xsi:type="dcterms:W3CDTF">2020-01-20T11:59:00Z</dcterms:modified>
</cp:coreProperties>
</file>