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9B" w:rsidRPr="00743193" w:rsidRDefault="0053289B" w:rsidP="0053289B">
      <w:pPr>
        <w:jc w:val="center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53289B" w:rsidRPr="00743193" w:rsidRDefault="00F66699" w:rsidP="0053289B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МОЛОКОВСКОГО </w:t>
      </w:r>
      <w:r w:rsidR="0053289B" w:rsidRPr="00743193">
        <w:rPr>
          <w:b/>
          <w:color w:val="000000"/>
          <w:sz w:val="32"/>
          <w:szCs w:val="32"/>
        </w:rPr>
        <w:t>РАЙОНА</w:t>
      </w:r>
    </w:p>
    <w:p w:rsidR="0053289B" w:rsidRPr="00743193" w:rsidRDefault="0053289B" w:rsidP="0053289B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53289B" w:rsidRPr="0053289B" w:rsidTr="00393D1D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53289B" w:rsidRPr="0053289B" w:rsidRDefault="00F66699" w:rsidP="0053289B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 апреля</w:t>
            </w:r>
            <w:r w:rsidR="0053289B" w:rsidRPr="0053289B">
              <w:rPr>
                <w:color w:val="000000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="0053289B" w:rsidRPr="0053289B">
                <w:rPr>
                  <w:color w:val="000000"/>
                  <w:sz w:val="28"/>
                  <w:szCs w:val="28"/>
                </w:rPr>
                <w:t>201</w:t>
              </w:r>
              <w:r w:rsidR="0053289B">
                <w:rPr>
                  <w:color w:val="000000"/>
                  <w:sz w:val="28"/>
                  <w:szCs w:val="28"/>
                </w:rPr>
                <w:t>4</w:t>
              </w:r>
              <w:r w:rsidR="0053289B" w:rsidRPr="0053289B">
                <w:rPr>
                  <w:color w:val="000000"/>
                  <w:sz w:val="28"/>
                  <w:szCs w:val="28"/>
                </w:rPr>
                <w:t xml:space="preserve"> г</w:t>
              </w:r>
            </w:smartTag>
            <w:r w:rsidR="0053289B" w:rsidRPr="0053289B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107" w:type="dxa"/>
            <w:vAlign w:val="bottom"/>
          </w:tcPr>
          <w:p w:rsidR="0053289B" w:rsidRPr="0053289B" w:rsidRDefault="0053289B" w:rsidP="00393D1D">
            <w:pPr>
              <w:jc w:val="right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vAlign w:val="bottom"/>
          </w:tcPr>
          <w:p w:rsidR="0053289B" w:rsidRPr="0053289B" w:rsidRDefault="0053289B" w:rsidP="00393D1D">
            <w:pPr>
              <w:rPr>
                <w:color w:val="000000"/>
                <w:sz w:val="28"/>
                <w:szCs w:val="28"/>
              </w:rPr>
            </w:pPr>
            <w:r w:rsidRPr="0053289B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53289B" w:rsidRPr="0053289B" w:rsidRDefault="005E37B4" w:rsidP="00F66699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69</w:t>
            </w:r>
            <w:r w:rsidR="0053289B" w:rsidRPr="0053289B">
              <w:rPr>
                <w:color w:val="000000"/>
                <w:sz w:val="28"/>
                <w:szCs w:val="28"/>
              </w:rPr>
              <w:t>/</w:t>
            </w:r>
            <w:r>
              <w:rPr>
                <w:color w:val="000000"/>
                <w:sz w:val="28"/>
                <w:szCs w:val="28"/>
              </w:rPr>
              <w:t>460-3</w:t>
            </w:r>
          </w:p>
        </w:tc>
      </w:tr>
      <w:tr w:rsidR="0053289B" w:rsidRPr="003369EE" w:rsidTr="00393D1D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53289B" w:rsidRPr="003369EE" w:rsidRDefault="0053289B" w:rsidP="00393D1D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53289B" w:rsidRPr="005200B1" w:rsidRDefault="005E37B4" w:rsidP="005E37B4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4"/>
              </w:rPr>
              <w:t>п</w:t>
            </w:r>
            <w:r w:rsidR="0053289B">
              <w:rPr>
                <w:color w:val="000000"/>
                <w:sz w:val="24"/>
              </w:rPr>
              <w:t>.</w:t>
            </w:r>
            <w:r>
              <w:rPr>
                <w:color w:val="000000"/>
                <w:sz w:val="24"/>
              </w:rPr>
              <w:t>Молоково</w:t>
            </w:r>
          </w:p>
        </w:tc>
        <w:tc>
          <w:tcPr>
            <w:tcW w:w="3107" w:type="dxa"/>
            <w:gridSpan w:val="2"/>
            <w:vAlign w:val="bottom"/>
          </w:tcPr>
          <w:p w:rsidR="0053289B" w:rsidRPr="003369EE" w:rsidRDefault="0053289B" w:rsidP="00393D1D">
            <w:pPr>
              <w:rPr>
                <w:color w:val="000000"/>
              </w:rPr>
            </w:pPr>
          </w:p>
        </w:tc>
      </w:tr>
    </w:tbl>
    <w:p w:rsidR="0053289B" w:rsidRDefault="0053289B" w:rsidP="0053289B">
      <w:pPr>
        <w:spacing w:before="240" w:after="240"/>
        <w:jc w:val="center"/>
        <w:rPr>
          <w:b/>
          <w:sz w:val="28"/>
          <w:szCs w:val="28"/>
        </w:rPr>
      </w:pPr>
      <w:r w:rsidRPr="00DD137E">
        <w:rPr>
          <w:b/>
          <w:sz w:val="28"/>
          <w:szCs w:val="28"/>
        </w:rPr>
        <w:t>О положении о постоянно действующей экспертной комиссии территориальной избирательной комиссии</w:t>
      </w:r>
      <w:r>
        <w:rPr>
          <w:b/>
          <w:sz w:val="28"/>
          <w:szCs w:val="28"/>
        </w:rPr>
        <w:t xml:space="preserve"> </w:t>
      </w:r>
      <w:r w:rsidR="00F66699">
        <w:rPr>
          <w:b/>
          <w:sz w:val="28"/>
          <w:szCs w:val="28"/>
        </w:rPr>
        <w:t xml:space="preserve">Молоковского </w:t>
      </w:r>
      <w:r>
        <w:rPr>
          <w:b/>
          <w:sz w:val="28"/>
          <w:szCs w:val="28"/>
        </w:rPr>
        <w:t>района</w:t>
      </w:r>
    </w:p>
    <w:p w:rsidR="0053289B" w:rsidRDefault="004A0B14" w:rsidP="004A0B14">
      <w:pPr>
        <w:pStyle w:val="14"/>
        <w:widowControl/>
      </w:pPr>
      <w:r>
        <w:t>На основании</w:t>
      </w:r>
      <w:r w:rsidR="003329FB">
        <w:t xml:space="preserve"> </w:t>
      </w:r>
      <w:r>
        <w:t>постановления избирательной комиссии Тверской области от 01.04.2014 №</w:t>
      </w:r>
      <w:r>
        <w:rPr>
          <w:color w:val="000000"/>
          <w:szCs w:val="28"/>
        </w:rPr>
        <w:t>121/1217-5 «</w:t>
      </w:r>
      <w:r w:rsidRPr="004A0B14">
        <w:rPr>
          <w:szCs w:val="28"/>
        </w:rPr>
        <w:t>О Примерном положении о постоянно действующей экспертной комиссии территориальной избирательной комиссии</w:t>
      </w:r>
      <w:r>
        <w:rPr>
          <w:szCs w:val="28"/>
        </w:rPr>
        <w:t xml:space="preserve">», </w:t>
      </w:r>
      <w:r w:rsidR="003329FB">
        <w:t xml:space="preserve">статьи 22 Избирательного кодекса Тверской области от 07.04.2003 №20-ЗО, </w:t>
      </w:r>
      <w:r w:rsidR="0053289B">
        <w:t xml:space="preserve">территориальная избирательная комиссия </w:t>
      </w:r>
      <w:r w:rsidR="00F66699">
        <w:t xml:space="preserve">Молоковского </w:t>
      </w:r>
      <w:r w:rsidR="0053289B">
        <w:t xml:space="preserve">района </w:t>
      </w:r>
      <w:r w:rsidR="0053289B" w:rsidRPr="00C833E0">
        <w:rPr>
          <w:b/>
        </w:rPr>
        <w:t>п</w:t>
      </w:r>
      <w:r w:rsidR="00F66699">
        <w:rPr>
          <w:b/>
        </w:rPr>
        <w:t xml:space="preserve"> </w:t>
      </w:r>
      <w:r w:rsidR="0053289B" w:rsidRPr="00C833E0">
        <w:rPr>
          <w:b/>
        </w:rPr>
        <w:t>о</w:t>
      </w:r>
      <w:r w:rsidR="00F66699">
        <w:rPr>
          <w:b/>
        </w:rPr>
        <w:t xml:space="preserve"> </w:t>
      </w:r>
      <w:r w:rsidR="0053289B" w:rsidRPr="00C833E0">
        <w:rPr>
          <w:b/>
        </w:rPr>
        <w:t>с</w:t>
      </w:r>
      <w:r w:rsidR="00F66699">
        <w:rPr>
          <w:b/>
        </w:rPr>
        <w:t xml:space="preserve"> </w:t>
      </w:r>
      <w:r w:rsidR="0053289B" w:rsidRPr="00C833E0">
        <w:rPr>
          <w:b/>
        </w:rPr>
        <w:t>т</w:t>
      </w:r>
      <w:r w:rsidR="00F66699">
        <w:rPr>
          <w:b/>
        </w:rPr>
        <w:t xml:space="preserve"> </w:t>
      </w:r>
      <w:r w:rsidR="0053289B" w:rsidRPr="00C833E0">
        <w:rPr>
          <w:b/>
        </w:rPr>
        <w:t>а</w:t>
      </w:r>
      <w:r w:rsidR="00F66699">
        <w:rPr>
          <w:b/>
        </w:rPr>
        <w:t xml:space="preserve"> </w:t>
      </w:r>
      <w:r w:rsidR="0053289B" w:rsidRPr="00C833E0">
        <w:rPr>
          <w:b/>
        </w:rPr>
        <w:t>н</w:t>
      </w:r>
      <w:r w:rsidR="00F66699">
        <w:rPr>
          <w:b/>
        </w:rPr>
        <w:t xml:space="preserve"> </w:t>
      </w:r>
      <w:r w:rsidR="0053289B" w:rsidRPr="00C833E0">
        <w:rPr>
          <w:b/>
        </w:rPr>
        <w:t>о</w:t>
      </w:r>
      <w:r w:rsidR="00F66699">
        <w:rPr>
          <w:b/>
        </w:rPr>
        <w:t xml:space="preserve"> </w:t>
      </w:r>
      <w:r w:rsidR="0053289B" w:rsidRPr="00C833E0">
        <w:rPr>
          <w:b/>
        </w:rPr>
        <w:t>в</w:t>
      </w:r>
      <w:r w:rsidR="00F66699">
        <w:rPr>
          <w:b/>
        </w:rPr>
        <w:t xml:space="preserve"> </w:t>
      </w:r>
      <w:r w:rsidR="0053289B" w:rsidRPr="00C833E0">
        <w:rPr>
          <w:b/>
        </w:rPr>
        <w:t>л</w:t>
      </w:r>
      <w:r w:rsidR="00F66699">
        <w:rPr>
          <w:b/>
        </w:rPr>
        <w:t xml:space="preserve"> </w:t>
      </w:r>
      <w:r w:rsidR="0053289B" w:rsidRPr="00C833E0">
        <w:rPr>
          <w:b/>
        </w:rPr>
        <w:t>я</w:t>
      </w:r>
      <w:r w:rsidR="00F66699">
        <w:rPr>
          <w:b/>
        </w:rPr>
        <w:t xml:space="preserve"> </w:t>
      </w:r>
      <w:r w:rsidR="0053289B" w:rsidRPr="00C833E0">
        <w:rPr>
          <w:b/>
        </w:rPr>
        <w:t>е</w:t>
      </w:r>
      <w:r w:rsidR="00F66699">
        <w:rPr>
          <w:b/>
        </w:rPr>
        <w:t xml:space="preserve"> </w:t>
      </w:r>
      <w:r w:rsidR="0053289B" w:rsidRPr="00C833E0">
        <w:rPr>
          <w:b/>
        </w:rPr>
        <w:t>т</w:t>
      </w:r>
      <w:r w:rsidR="0053289B">
        <w:t>:</w:t>
      </w:r>
    </w:p>
    <w:p w:rsidR="0053289B" w:rsidRDefault="0053289B" w:rsidP="004A0B14">
      <w:pPr>
        <w:numPr>
          <w:ilvl w:val="0"/>
          <w:numId w:val="2"/>
        </w:numPr>
        <w:tabs>
          <w:tab w:val="clear" w:pos="87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53289B">
        <w:rPr>
          <w:sz w:val="28"/>
        </w:rPr>
        <w:t xml:space="preserve">Утвердить положение о постоянно действующей экспертной комиссии территориальной избирательной комиссии </w:t>
      </w:r>
      <w:r w:rsidR="00F66699">
        <w:rPr>
          <w:sz w:val="28"/>
        </w:rPr>
        <w:t>Молоков</w:t>
      </w:r>
      <w:r>
        <w:rPr>
          <w:sz w:val="28"/>
        </w:rPr>
        <w:t>ского</w:t>
      </w:r>
      <w:r w:rsidRPr="0053289B">
        <w:rPr>
          <w:sz w:val="28"/>
        </w:rPr>
        <w:t xml:space="preserve"> района (</w:t>
      </w:r>
      <w:r>
        <w:rPr>
          <w:sz w:val="28"/>
        </w:rPr>
        <w:t>прилагается</w:t>
      </w:r>
      <w:r w:rsidRPr="0053289B">
        <w:rPr>
          <w:sz w:val="28"/>
        </w:rPr>
        <w:t>).</w:t>
      </w:r>
    </w:p>
    <w:p w:rsidR="004A0B14" w:rsidRPr="004A0B14" w:rsidRDefault="004A0B14" w:rsidP="004A0B14">
      <w:pPr>
        <w:numPr>
          <w:ilvl w:val="0"/>
          <w:numId w:val="2"/>
        </w:numPr>
        <w:tabs>
          <w:tab w:val="clear" w:pos="870"/>
          <w:tab w:val="num" w:pos="0"/>
        </w:tabs>
        <w:spacing w:line="36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Признать утратившим силу постановление территориальной избирательной  </w:t>
      </w:r>
      <w:r w:rsidR="00F66699">
        <w:rPr>
          <w:sz w:val="28"/>
        </w:rPr>
        <w:t xml:space="preserve">Молоковского </w:t>
      </w:r>
      <w:r>
        <w:rPr>
          <w:sz w:val="28"/>
        </w:rPr>
        <w:t xml:space="preserve">района от </w:t>
      </w:r>
      <w:r w:rsidR="00F66699">
        <w:rPr>
          <w:sz w:val="28"/>
        </w:rPr>
        <w:t>29.07.2011</w:t>
      </w:r>
      <w:r>
        <w:rPr>
          <w:sz w:val="28"/>
        </w:rPr>
        <w:t xml:space="preserve"> №</w:t>
      </w:r>
      <w:r w:rsidR="00F66699">
        <w:rPr>
          <w:sz w:val="28"/>
        </w:rPr>
        <w:t>7/41-3</w:t>
      </w:r>
      <w:r w:rsidR="001A50E2">
        <w:rPr>
          <w:sz w:val="28"/>
        </w:rPr>
        <w:t xml:space="preserve"> </w:t>
      </w:r>
      <w:r>
        <w:rPr>
          <w:sz w:val="28"/>
        </w:rPr>
        <w:t xml:space="preserve"> </w:t>
      </w:r>
      <w:r w:rsidRPr="004A0B14">
        <w:rPr>
          <w:sz w:val="28"/>
        </w:rPr>
        <w:t>«</w:t>
      </w:r>
      <w:r w:rsidRPr="004A0B14">
        <w:rPr>
          <w:sz w:val="28"/>
          <w:szCs w:val="28"/>
        </w:rPr>
        <w:t>О</w:t>
      </w:r>
      <w:r w:rsidR="00F66699">
        <w:rPr>
          <w:sz w:val="28"/>
          <w:szCs w:val="28"/>
        </w:rPr>
        <w:t xml:space="preserve"> создании экспертной комиссии при территориальной избирательной комиссии Молоковского района</w:t>
      </w:r>
      <w:r w:rsidRPr="004A0B1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93D1D" w:rsidRPr="00393D1D" w:rsidRDefault="00393D1D" w:rsidP="004A0B14">
      <w:pPr>
        <w:numPr>
          <w:ilvl w:val="0"/>
          <w:numId w:val="2"/>
        </w:numPr>
        <w:tabs>
          <w:tab w:val="clear" w:pos="870"/>
          <w:tab w:val="num" w:pos="0"/>
        </w:tabs>
        <w:spacing w:line="360" w:lineRule="auto"/>
        <w:ind w:left="0" w:firstLine="709"/>
        <w:jc w:val="both"/>
        <w:rPr>
          <w:sz w:val="28"/>
        </w:rPr>
      </w:pPr>
      <w:r w:rsidRPr="00513620">
        <w:rPr>
          <w:sz w:val="28"/>
          <w:szCs w:val="28"/>
        </w:rPr>
        <w:t xml:space="preserve">Направить настоящее постановление в </w:t>
      </w:r>
      <w:r>
        <w:rPr>
          <w:sz w:val="28"/>
          <w:szCs w:val="28"/>
        </w:rPr>
        <w:t>архив</w:t>
      </w:r>
      <w:r w:rsidR="005E37B4">
        <w:rPr>
          <w:sz w:val="28"/>
          <w:szCs w:val="28"/>
        </w:rPr>
        <w:t>ный отдел администрации</w:t>
      </w:r>
      <w:r w:rsidRPr="00513620">
        <w:rPr>
          <w:sz w:val="28"/>
          <w:szCs w:val="28"/>
        </w:rPr>
        <w:t xml:space="preserve"> </w:t>
      </w:r>
      <w:r w:rsidR="00F66699">
        <w:rPr>
          <w:sz w:val="28"/>
          <w:szCs w:val="28"/>
        </w:rPr>
        <w:t>Молоковского района</w:t>
      </w:r>
      <w:r>
        <w:rPr>
          <w:sz w:val="28"/>
          <w:szCs w:val="28"/>
        </w:rPr>
        <w:t>.</w:t>
      </w:r>
    </w:p>
    <w:p w:rsidR="00393D1D" w:rsidRPr="0053289B" w:rsidRDefault="00393D1D" w:rsidP="004A0B14">
      <w:pPr>
        <w:numPr>
          <w:ilvl w:val="0"/>
          <w:numId w:val="2"/>
        </w:numPr>
        <w:tabs>
          <w:tab w:val="clear" w:pos="870"/>
          <w:tab w:val="num" w:pos="0"/>
        </w:tabs>
        <w:spacing w:after="240" w:line="360" w:lineRule="auto"/>
        <w:ind w:left="0" w:firstLine="709"/>
        <w:jc w:val="both"/>
        <w:rPr>
          <w:sz w:val="28"/>
        </w:rPr>
      </w:pPr>
      <w:r w:rsidRPr="0053289B">
        <w:rPr>
          <w:sz w:val="28"/>
          <w:szCs w:val="28"/>
        </w:rPr>
        <w:t xml:space="preserve">Разместить настоящее постановление на </w:t>
      </w:r>
      <w:r>
        <w:rPr>
          <w:sz w:val="28"/>
          <w:szCs w:val="28"/>
        </w:rPr>
        <w:t>сайте</w:t>
      </w:r>
      <w:r w:rsidRPr="0053289B">
        <w:rPr>
          <w:sz w:val="28"/>
          <w:szCs w:val="28"/>
        </w:rPr>
        <w:t xml:space="preserve"> территориальной избирательной комиссии </w:t>
      </w:r>
      <w:r w:rsidR="00F66699">
        <w:rPr>
          <w:sz w:val="28"/>
          <w:szCs w:val="28"/>
        </w:rPr>
        <w:t>Молоков</w:t>
      </w:r>
      <w:r>
        <w:rPr>
          <w:sz w:val="28"/>
          <w:szCs w:val="28"/>
        </w:rPr>
        <w:t xml:space="preserve">ского района </w:t>
      </w:r>
      <w:r w:rsidRPr="0053289B">
        <w:rPr>
          <w:sz w:val="28"/>
          <w:szCs w:val="28"/>
        </w:rPr>
        <w:t>в информационно-телекоммуникационной сети «Интернет»</w:t>
      </w:r>
      <w:r w:rsidR="004A0B14">
        <w:rPr>
          <w:sz w:val="28"/>
          <w:szCs w:val="28"/>
        </w:rPr>
        <w:t>.</w:t>
      </w:r>
    </w:p>
    <w:tbl>
      <w:tblPr>
        <w:tblW w:w="9468" w:type="dxa"/>
        <w:tblInd w:w="108" w:type="dxa"/>
        <w:tblLook w:val="0000"/>
      </w:tblPr>
      <w:tblGrid>
        <w:gridCol w:w="5220"/>
        <w:gridCol w:w="4248"/>
      </w:tblGrid>
      <w:tr w:rsidR="0053289B" w:rsidRPr="006C6C95" w:rsidTr="00393D1D">
        <w:tc>
          <w:tcPr>
            <w:tcW w:w="5220" w:type="dxa"/>
          </w:tcPr>
          <w:p w:rsidR="0053289B" w:rsidRPr="006C6C95" w:rsidRDefault="0053289B" w:rsidP="00393D1D">
            <w:pPr>
              <w:jc w:val="center"/>
              <w:rPr>
                <w:sz w:val="28"/>
              </w:rPr>
            </w:pPr>
            <w:r w:rsidRPr="006C6C95">
              <w:rPr>
                <w:sz w:val="28"/>
              </w:rPr>
              <w:t>Председатель</w:t>
            </w:r>
          </w:p>
          <w:p w:rsidR="0053289B" w:rsidRPr="006C6C95" w:rsidRDefault="0053289B" w:rsidP="00F6669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 w:rsidR="00F66699">
              <w:rPr>
                <w:sz w:val="28"/>
              </w:rPr>
              <w:t>Молоков</w:t>
            </w:r>
            <w:r>
              <w:rPr>
                <w:sz w:val="28"/>
              </w:rPr>
              <w:t>ского района</w:t>
            </w:r>
          </w:p>
        </w:tc>
        <w:tc>
          <w:tcPr>
            <w:tcW w:w="4248" w:type="dxa"/>
            <w:vAlign w:val="bottom"/>
          </w:tcPr>
          <w:p w:rsidR="0053289B" w:rsidRPr="006C6C95" w:rsidRDefault="00F66699" w:rsidP="00393D1D">
            <w:pPr>
              <w:jc w:val="right"/>
              <w:rPr>
                <w:sz w:val="28"/>
              </w:rPr>
            </w:pPr>
            <w:r>
              <w:rPr>
                <w:sz w:val="28"/>
              </w:rPr>
              <w:t>Н.В.Егорова</w:t>
            </w:r>
          </w:p>
        </w:tc>
      </w:tr>
      <w:tr w:rsidR="0053289B" w:rsidRPr="006C6C95" w:rsidTr="00393D1D">
        <w:tc>
          <w:tcPr>
            <w:tcW w:w="5220" w:type="dxa"/>
          </w:tcPr>
          <w:p w:rsidR="0053289B" w:rsidRPr="006C6C95" w:rsidRDefault="0053289B" w:rsidP="00393D1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48" w:type="dxa"/>
            <w:vAlign w:val="bottom"/>
          </w:tcPr>
          <w:p w:rsidR="0053289B" w:rsidRPr="006C6C95" w:rsidRDefault="0053289B" w:rsidP="00393D1D">
            <w:pPr>
              <w:jc w:val="right"/>
              <w:rPr>
                <w:sz w:val="16"/>
                <w:szCs w:val="16"/>
              </w:rPr>
            </w:pPr>
          </w:p>
        </w:tc>
      </w:tr>
      <w:tr w:rsidR="0053289B" w:rsidRPr="006C6C95" w:rsidTr="00393D1D">
        <w:tc>
          <w:tcPr>
            <w:tcW w:w="5220" w:type="dxa"/>
          </w:tcPr>
          <w:p w:rsidR="0053289B" w:rsidRPr="006C6C95" w:rsidRDefault="0053289B" w:rsidP="00393D1D">
            <w:pPr>
              <w:jc w:val="center"/>
              <w:rPr>
                <w:sz w:val="28"/>
              </w:rPr>
            </w:pPr>
            <w:r w:rsidRPr="006C6C95">
              <w:rPr>
                <w:sz w:val="28"/>
              </w:rPr>
              <w:t>Секретарь</w:t>
            </w:r>
          </w:p>
          <w:p w:rsidR="0053289B" w:rsidRPr="006C6C95" w:rsidRDefault="0053289B" w:rsidP="00F6669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территориальной </w:t>
            </w:r>
            <w:r w:rsidRPr="006C6C95">
              <w:rPr>
                <w:sz w:val="28"/>
              </w:rPr>
              <w:t xml:space="preserve">избирательной комиссии </w:t>
            </w:r>
            <w:r w:rsidR="00F66699">
              <w:rPr>
                <w:sz w:val="28"/>
              </w:rPr>
              <w:t>Молоков</w:t>
            </w:r>
            <w:r>
              <w:rPr>
                <w:sz w:val="28"/>
              </w:rPr>
              <w:t>ского района</w:t>
            </w:r>
          </w:p>
        </w:tc>
        <w:tc>
          <w:tcPr>
            <w:tcW w:w="4248" w:type="dxa"/>
            <w:vAlign w:val="bottom"/>
          </w:tcPr>
          <w:p w:rsidR="0053289B" w:rsidRDefault="0053289B" w:rsidP="00393D1D">
            <w:pPr>
              <w:pStyle w:val="3"/>
            </w:pPr>
          </w:p>
          <w:p w:rsidR="0053289B" w:rsidRPr="006C6C95" w:rsidRDefault="00F66699" w:rsidP="00393D1D">
            <w:pPr>
              <w:pStyle w:val="3"/>
            </w:pPr>
            <w:r>
              <w:t>Н.И.Панихина</w:t>
            </w:r>
          </w:p>
        </w:tc>
      </w:tr>
    </w:tbl>
    <w:p w:rsidR="0053289B" w:rsidRDefault="0053289B" w:rsidP="0053289B">
      <w:pPr>
        <w:rPr>
          <w:sz w:val="2"/>
        </w:rPr>
      </w:pPr>
    </w:p>
    <w:p w:rsidR="0053289B" w:rsidRDefault="0053289B" w:rsidP="0053289B">
      <w:pPr>
        <w:rPr>
          <w:sz w:val="2"/>
        </w:rPr>
      </w:pPr>
    </w:p>
    <w:p w:rsidR="0053289B" w:rsidRDefault="0053289B" w:rsidP="0053289B">
      <w:pPr>
        <w:rPr>
          <w:sz w:val="2"/>
        </w:rPr>
      </w:pPr>
    </w:p>
    <w:p w:rsidR="003329FB" w:rsidRDefault="003329FB">
      <w:pPr>
        <w:sectPr w:rsidR="003329FB" w:rsidSect="00393D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3329FB" w:rsidRPr="00081EC9" w:rsidTr="00393D1D">
        <w:tc>
          <w:tcPr>
            <w:tcW w:w="5209" w:type="dxa"/>
            <w:shd w:val="clear" w:color="auto" w:fill="auto"/>
          </w:tcPr>
          <w:p w:rsidR="003329FB" w:rsidRPr="00081EC9" w:rsidRDefault="003329FB" w:rsidP="00393D1D">
            <w:pPr>
              <w:spacing w:line="307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081EC9">
              <w:rPr>
                <w:color w:val="000000"/>
                <w:spacing w:val="4"/>
                <w:sz w:val="26"/>
                <w:szCs w:val="26"/>
              </w:rPr>
              <w:lastRenderedPageBreak/>
              <w:t>Приложение</w:t>
            </w:r>
          </w:p>
        </w:tc>
      </w:tr>
      <w:tr w:rsidR="003329FB" w:rsidRPr="00081EC9" w:rsidTr="00393D1D">
        <w:tc>
          <w:tcPr>
            <w:tcW w:w="5209" w:type="dxa"/>
            <w:shd w:val="clear" w:color="auto" w:fill="auto"/>
          </w:tcPr>
          <w:p w:rsidR="003329FB" w:rsidRPr="00081EC9" w:rsidRDefault="003329FB" w:rsidP="00393D1D">
            <w:pPr>
              <w:spacing w:before="60" w:line="307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081EC9">
              <w:rPr>
                <w:color w:val="000000"/>
                <w:spacing w:val="4"/>
                <w:sz w:val="26"/>
                <w:szCs w:val="26"/>
              </w:rPr>
              <w:t>УТВЕРЖДЕНО</w:t>
            </w:r>
          </w:p>
        </w:tc>
      </w:tr>
      <w:tr w:rsidR="003329FB" w:rsidRPr="00081EC9" w:rsidTr="00393D1D">
        <w:tc>
          <w:tcPr>
            <w:tcW w:w="5209" w:type="dxa"/>
            <w:shd w:val="clear" w:color="auto" w:fill="auto"/>
          </w:tcPr>
          <w:p w:rsidR="003329FB" w:rsidRPr="00081EC9" w:rsidRDefault="003329FB" w:rsidP="00393D1D">
            <w:pPr>
              <w:spacing w:line="307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081EC9">
              <w:rPr>
                <w:color w:val="000000"/>
                <w:spacing w:val="2"/>
                <w:sz w:val="26"/>
                <w:szCs w:val="26"/>
              </w:rPr>
              <w:t xml:space="preserve">постановлением </w:t>
            </w:r>
            <w:r>
              <w:rPr>
                <w:color w:val="000000"/>
                <w:spacing w:val="2"/>
                <w:sz w:val="26"/>
                <w:szCs w:val="26"/>
              </w:rPr>
              <w:t xml:space="preserve">территориальной </w:t>
            </w:r>
            <w:r w:rsidRPr="00081EC9">
              <w:rPr>
                <w:color w:val="000000"/>
                <w:spacing w:val="2"/>
                <w:sz w:val="26"/>
                <w:szCs w:val="26"/>
              </w:rPr>
              <w:t>избирательной</w:t>
            </w:r>
            <w:r w:rsidRPr="00081EC9">
              <w:rPr>
                <w:color w:val="000000"/>
                <w:sz w:val="26"/>
                <w:szCs w:val="26"/>
              </w:rPr>
              <w:t xml:space="preserve"> комиссии</w:t>
            </w:r>
          </w:p>
        </w:tc>
      </w:tr>
      <w:tr w:rsidR="003329FB" w:rsidRPr="00081EC9" w:rsidTr="00393D1D">
        <w:tc>
          <w:tcPr>
            <w:tcW w:w="5209" w:type="dxa"/>
            <w:shd w:val="clear" w:color="auto" w:fill="auto"/>
          </w:tcPr>
          <w:p w:rsidR="003329FB" w:rsidRPr="00081EC9" w:rsidRDefault="00F66699" w:rsidP="00393D1D">
            <w:pPr>
              <w:spacing w:line="307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Молоковского </w:t>
            </w:r>
            <w:r w:rsidR="003329FB">
              <w:rPr>
                <w:color w:val="000000"/>
                <w:sz w:val="26"/>
                <w:szCs w:val="26"/>
              </w:rPr>
              <w:t>района</w:t>
            </w:r>
          </w:p>
        </w:tc>
      </w:tr>
      <w:tr w:rsidR="003329FB" w:rsidRPr="00081EC9" w:rsidTr="00393D1D">
        <w:tc>
          <w:tcPr>
            <w:tcW w:w="5209" w:type="dxa"/>
            <w:shd w:val="clear" w:color="auto" w:fill="auto"/>
          </w:tcPr>
          <w:p w:rsidR="003329FB" w:rsidRPr="00081EC9" w:rsidRDefault="003329FB" w:rsidP="00F66699">
            <w:pPr>
              <w:spacing w:line="307" w:lineRule="exact"/>
              <w:jc w:val="center"/>
              <w:rPr>
                <w:color w:val="000000"/>
                <w:spacing w:val="4"/>
                <w:sz w:val="26"/>
                <w:szCs w:val="26"/>
              </w:rPr>
            </w:pPr>
            <w:r w:rsidRPr="00081EC9">
              <w:rPr>
                <w:color w:val="000000"/>
                <w:spacing w:val="4"/>
                <w:sz w:val="26"/>
                <w:szCs w:val="26"/>
              </w:rPr>
              <w:t xml:space="preserve">от </w:t>
            </w:r>
            <w:r w:rsidR="00F66699">
              <w:rPr>
                <w:color w:val="000000"/>
                <w:spacing w:val="4"/>
                <w:sz w:val="26"/>
                <w:szCs w:val="26"/>
              </w:rPr>
              <w:t>18.04.</w:t>
            </w:r>
            <w:r>
              <w:rPr>
                <w:color w:val="000000"/>
                <w:spacing w:val="4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color w:val="000000"/>
                  <w:spacing w:val="4"/>
                  <w:sz w:val="26"/>
                  <w:szCs w:val="26"/>
                </w:rPr>
                <w:t>2014 г</w:t>
              </w:r>
            </w:smartTag>
            <w:r>
              <w:rPr>
                <w:color w:val="000000"/>
                <w:spacing w:val="4"/>
                <w:sz w:val="26"/>
                <w:szCs w:val="26"/>
              </w:rPr>
              <w:t>. №</w:t>
            </w:r>
            <w:r w:rsidR="005E37B4">
              <w:rPr>
                <w:color w:val="000000"/>
                <w:spacing w:val="4"/>
                <w:sz w:val="26"/>
                <w:szCs w:val="26"/>
              </w:rPr>
              <w:t>69/460-3</w:t>
            </w:r>
          </w:p>
        </w:tc>
      </w:tr>
    </w:tbl>
    <w:p w:rsidR="003329FB" w:rsidRPr="00222520" w:rsidRDefault="00393D1D" w:rsidP="00854DBA">
      <w:pPr>
        <w:shd w:val="clear" w:color="auto" w:fill="FFFFFF"/>
        <w:spacing w:before="360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</w:t>
      </w:r>
      <w:r w:rsidR="003329FB">
        <w:rPr>
          <w:bCs/>
          <w:color w:val="000000"/>
          <w:spacing w:val="2"/>
          <w:sz w:val="28"/>
          <w:szCs w:val="28"/>
        </w:rPr>
        <w:t>оложение</w:t>
      </w:r>
    </w:p>
    <w:p w:rsidR="003329FB" w:rsidRDefault="003329FB" w:rsidP="003329FB">
      <w:pPr>
        <w:shd w:val="clear" w:color="auto" w:fill="FFFFFF"/>
        <w:ind w:right="-2"/>
        <w:jc w:val="center"/>
        <w:rPr>
          <w:bCs/>
          <w:color w:val="000000"/>
          <w:spacing w:val="2"/>
          <w:sz w:val="28"/>
          <w:szCs w:val="28"/>
        </w:rPr>
      </w:pPr>
      <w:r w:rsidRPr="00222520">
        <w:rPr>
          <w:bCs/>
          <w:color w:val="000000"/>
          <w:spacing w:val="1"/>
          <w:sz w:val="28"/>
          <w:szCs w:val="28"/>
        </w:rPr>
        <w:t xml:space="preserve">о постоянно действующей </w:t>
      </w:r>
      <w:r>
        <w:rPr>
          <w:bCs/>
          <w:color w:val="000000"/>
          <w:spacing w:val="1"/>
          <w:sz w:val="28"/>
          <w:szCs w:val="28"/>
        </w:rPr>
        <w:t>э</w:t>
      </w:r>
      <w:r w:rsidRPr="00222520">
        <w:rPr>
          <w:bCs/>
          <w:color w:val="000000"/>
          <w:spacing w:val="1"/>
          <w:sz w:val="28"/>
          <w:szCs w:val="28"/>
        </w:rPr>
        <w:t xml:space="preserve">кспертной комиссии  </w:t>
      </w:r>
      <w:r w:rsidRPr="00222520">
        <w:rPr>
          <w:bCs/>
          <w:color w:val="000000"/>
          <w:spacing w:val="2"/>
          <w:sz w:val="28"/>
          <w:szCs w:val="28"/>
        </w:rPr>
        <w:t>территориальной избирательной комиссии</w:t>
      </w:r>
      <w:r w:rsidR="00393D1D">
        <w:rPr>
          <w:bCs/>
          <w:color w:val="000000"/>
          <w:spacing w:val="2"/>
          <w:sz w:val="28"/>
          <w:szCs w:val="28"/>
        </w:rPr>
        <w:t xml:space="preserve"> </w:t>
      </w:r>
      <w:r w:rsidR="00F66699">
        <w:rPr>
          <w:bCs/>
          <w:color w:val="000000"/>
          <w:spacing w:val="2"/>
          <w:sz w:val="28"/>
          <w:szCs w:val="28"/>
        </w:rPr>
        <w:t xml:space="preserve">Молоковского </w:t>
      </w:r>
      <w:r w:rsidR="00393D1D">
        <w:rPr>
          <w:bCs/>
          <w:color w:val="000000"/>
          <w:spacing w:val="2"/>
          <w:sz w:val="28"/>
          <w:szCs w:val="28"/>
        </w:rPr>
        <w:t>района</w:t>
      </w:r>
    </w:p>
    <w:p w:rsidR="003329FB" w:rsidRDefault="003329FB" w:rsidP="00854DBA">
      <w:pPr>
        <w:numPr>
          <w:ilvl w:val="0"/>
          <w:numId w:val="5"/>
        </w:numPr>
        <w:shd w:val="clear" w:color="auto" w:fill="FFFFFF"/>
        <w:spacing w:before="120" w:after="120"/>
        <w:ind w:left="385" w:hanging="357"/>
        <w:jc w:val="center"/>
        <w:rPr>
          <w:bCs/>
          <w:color w:val="000000"/>
          <w:spacing w:val="1"/>
          <w:sz w:val="28"/>
          <w:szCs w:val="28"/>
        </w:rPr>
      </w:pPr>
      <w:r w:rsidRPr="00222520">
        <w:rPr>
          <w:bCs/>
          <w:color w:val="000000"/>
          <w:spacing w:val="1"/>
          <w:sz w:val="28"/>
          <w:szCs w:val="28"/>
        </w:rPr>
        <w:t>Общие положения</w:t>
      </w:r>
    </w:p>
    <w:p w:rsidR="003329FB" w:rsidRPr="00D84A47" w:rsidRDefault="003329FB" w:rsidP="00854DBA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84A47">
        <w:rPr>
          <w:color w:val="000000"/>
          <w:spacing w:val="-14"/>
          <w:sz w:val="28"/>
          <w:szCs w:val="28"/>
        </w:rPr>
        <w:t>1.1.</w:t>
      </w:r>
      <w:r>
        <w:rPr>
          <w:color w:val="000000"/>
          <w:sz w:val="28"/>
          <w:szCs w:val="28"/>
        </w:rPr>
        <w:t>  </w:t>
      </w:r>
      <w:r>
        <w:rPr>
          <w:color w:val="000000"/>
          <w:spacing w:val="2"/>
          <w:sz w:val="28"/>
          <w:szCs w:val="28"/>
        </w:rPr>
        <w:t>Постоянно действующая экспертная комиссия</w:t>
      </w:r>
      <w:r w:rsidRPr="00D84A47">
        <w:rPr>
          <w:color w:val="000000"/>
          <w:spacing w:val="2"/>
          <w:sz w:val="28"/>
          <w:szCs w:val="28"/>
        </w:rPr>
        <w:t xml:space="preserve"> территориальной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избирательной комиссии</w:t>
      </w:r>
      <w:r w:rsidRPr="00D84A47">
        <w:rPr>
          <w:color w:val="000000"/>
          <w:spacing w:val="1"/>
          <w:sz w:val="28"/>
          <w:szCs w:val="28"/>
        </w:rPr>
        <w:t xml:space="preserve"> </w:t>
      </w:r>
      <w:r w:rsidR="00F66699">
        <w:rPr>
          <w:color w:val="000000"/>
          <w:spacing w:val="1"/>
          <w:sz w:val="28"/>
          <w:szCs w:val="28"/>
        </w:rPr>
        <w:t>Молоков</w:t>
      </w:r>
      <w:r w:rsidR="00393D1D">
        <w:rPr>
          <w:color w:val="000000"/>
          <w:spacing w:val="1"/>
          <w:sz w:val="28"/>
          <w:szCs w:val="28"/>
        </w:rPr>
        <w:t xml:space="preserve">ского района </w:t>
      </w:r>
      <w:r>
        <w:rPr>
          <w:color w:val="000000"/>
          <w:spacing w:val="3"/>
          <w:sz w:val="28"/>
          <w:szCs w:val="28"/>
        </w:rPr>
        <w:t>(далее</w:t>
      </w:r>
      <w:r w:rsidRPr="00D84A47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- Экспертная комиссия</w:t>
      </w:r>
      <w:r w:rsidRPr="00D84A47">
        <w:rPr>
          <w:color w:val="000000"/>
          <w:spacing w:val="3"/>
          <w:sz w:val="28"/>
          <w:szCs w:val="28"/>
        </w:rPr>
        <w:t>)</w:t>
      </w:r>
      <w:r>
        <w:rPr>
          <w:color w:val="000000"/>
          <w:spacing w:val="3"/>
          <w:sz w:val="28"/>
          <w:szCs w:val="28"/>
        </w:rPr>
        <w:t xml:space="preserve"> </w:t>
      </w:r>
      <w:r w:rsidRPr="00D84A47">
        <w:rPr>
          <w:color w:val="000000"/>
          <w:spacing w:val="4"/>
          <w:sz w:val="28"/>
          <w:szCs w:val="28"/>
        </w:rPr>
        <w:t>организует и проводит методическую и практическую работу по экспертизе</w:t>
      </w:r>
      <w:r>
        <w:rPr>
          <w:color w:val="000000"/>
          <w:spacing w:val="4"/>
          <w:sz w:val="28"/>
          <w:szCs w:val="28"/>
        </w:rPr>
        <w:t xml:space="preserve"> </w:t>
      </w:r>
      <w:r w:rsidRPr="00D84A47">
        <w:rPr>
          <w:color w:val="000000"/>
          <w:spacing w:val="10"/>
          <w:sz w:val="28"/>
          <w:szCs w:val="28"/>
        </w:rPr>
        <w:t>ценности и подготовке к передаче на постоянное хранение документов</w:t>
      </w:r>
      <w:r>
        <w:rPr>
          <w:color w:val="000000"/>
          <w:spacing w:val="10"/>
          <w:sz w:val="28"/>
          <w:szCs w:val="28"/>
        </w:rPr>
        <w:t xml:space="preserve"> в </w:t>
      </w:r>
      <w:r w:rsidRPr="00D84A47">
        <w:rPr>
          <w:color w:val="000000"/>
          <w:spacing w:val="4"/>
          <w:sz w:val="28"/>
          <w:szCs w:val="28"/>
        </w:rPr>
        <w:t>Архивн</w:t>
      </w:r>
      <w:r>
        <w:rPr>
          <w:color w:val="000000"/>
          <w:spacing w:val="4"/>
          <w:sz w:val="28"/>
          <w:szCs w:val="28"/>
        </w:rPr>
        <w:t>ый фонд</w:t>
      </w:r>
      <w:r w:rsidRPr="00D84A4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Тверской области, включая избирательную,</w:t>
      </w:r>
      <w:r w:rsidRPr="00D84A4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управленческую,</w:t>
      </w:r>
      <w:r w:rsidRPr="00D84A47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 xml:space="preserve">аудиовизуальную, машиночитаемую и другую документацию, в том числе </w:t>
      </w:r>
      <w:r w:rsidRPr="00D84A47">
        <w:rPr>
          <w:color w:val="000000"/>
          <w:spacing w:val="4"/>
          <w:sz w:val="28"/>
          <w:szCs w:val="28"/>
        </w:rPr>
        <w:t>документы</w:t>
      </w:r>
      <w:r>
        <w:rPr>
          <w:color w:val="000000"/>
          <w:spacing w:val="4"/>
          <w:sz w:val="28"/>
          <w:szCs w:val="28"/>
        </w:rPr>
        <w:t xml:space="preserve"> </w:t>
      </w:r>
      <w:r w:rsidRPr="00D84A47">
        <w:rPr>
          <w:color w:val="000000"/>
          <w:spacing w:val="4"/>
          <w:sz w:val="28"/>
          <w:szCs w:val="28"/>
        </w:rPr>
        <w:t>на</w:t>
      </w:r>
      <w:r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машиночитаемых носителях, образующихся в процессе </w:t>
      </w:r>
      <w:r w:rsidRPr="00D84A47">
        <w:rPr>
          <w:color w:val="000000"/>
          <w:spacing w:val="1"/>
          <w:sz w:val="28"/>
          <w:szCs w:val="28"/>
        </w:rPr>
        <w:t>деятельности</w:t>
      </w:r>
      <w:r>
        <w:rPr>
          <w:color w:val="000000"/>
          <w:spacing w:val="1"/>
          <w:sz w:val="28"/>
          <w:szCs w:val="28"/>
        </w:rPr>
        <w:t xml:space="preserve"> </w:t>
      </w:r>
      <w:r w:rsidRPr="00D84A47">
        <w:rPr>
          <w:color w:val="000000"/>
          <w:spacing w:val="1"/>
          <w:sz w:val="28"/>
          <w:szCs w:val="28"/>
        </w:rPr>
        <w:t>территориальной избирательной комиссии</w:t>
      </w:r>
      <w:r w:rsidR="00393D1D">
        <w:rPr>
          <w:color w:val="000000"/>
          <w:spacing w:val="1"/>
          <w:sz w:val="28"/>
          <w:szCs w:val="28"/>
        </w:rPr>
        <w:t xml:space="preserve"> </w:t>
      </w:r>
      <w:r w:rsidR="00F66699">
        <w:rPr>
          <w:color w:val="000000"/>
          <w:spacing w:val="1"/>
          <w:sz w:val="28"/>
          <w:szCs w:val="28"/>
        </w:rPr>
        <w:t xml:space="preserve">Молоковского </w:t>
      </w:r>
      <w:r w:rsidR="00393D1D">
        <w:rPr>
          <w:color w:val="000000"/>
          <w:spacing w:val="1"/>
          <w:sz w:val="28"/>
          <w:szCs w:val="28"/>
        </w:rPr>
        <w:t>района</w:t>
      </w:r>
      <w:r w:rsidRPr="00D84A47">
        <w:rPr>
          <w:color w:val="000000"/>
          <w:spacing w:val="1"/>
          <w:sz w:val="28"/>
          <w:szCs w:val="28"/>
        </w:rPr>
        <w:t>.</w:t>
      </w:r>
    </w:p>
    <w:p w:rsidR="003329FB" w:rsidRPr="00D84A47" w:rsidRDefault="003329FB" w:rsidP="00854DBA">
      <w:pPr>
        <w:shd w:val="clear" w:color="auto" w:fill="FFFFFF"/>
        <w:tabs>
          <w:tab w:val="left" w:pos="0"/>
          <w:tab w:val="left" w:pos="1440"/>
        </w:tabs>
        <w:spacing w:line="360" w:lineRule="auto"/>
        <w:ind w:firstLine="709"/>
        <w:jc w:val="both"/>
        <w:rPr>
          <w:sz w:val="28"/>
          <w:szCs w:val="28"/>
        </w:rPr>
      </w:pPr>
      <w:r w:rsidRPr="00D84A47">
        <w:rPr>
          <w:color w:val="000000"/>
          <w:spacing w:val="-12"/>
          <w:sz w:val="28"/>
          <w:szCs w:val="28"/>
        </w:rPr>
        <w:t>1.2.</w:t>
      </w:r>
      <w:r>
        <w:rPr>
          <w:color w:val="000000"/>
          <w:sz w:val="28"/>
          <w:szCs w:val="28"/>
        </w:rPr>
        <w:t>  </w:t>
      </w:r>
      <w:r w:rsidRPr="00D84A47">
        <w:rPr>
          <w:color w:val="000000"/>
          <w:spacing w:val="2"/>
          <w:sz w:val="28"/>
          <w:szCs w:val="28"/>
        </w:rPr>
        <w:t>Эксперт</w:t>
      </w:r>
      <w:r>
        <w:rPr>
          <w:color w:val="000000"/>
          <w:spacing w:val="2"/>
          <w:sz w:val="28"/>
          <w:szCs w:val="28"/>
        </w:rPr>
        <w:t xml:space="preserve">ная комиссия является совещательным </w:t>
      </w:r>
      <w:r w:rsidRPr="00D84A47">
        <w:rPr>
          <w:color w:val="000000"/>
          <w:spacing w:val="2"/>
          <w:sz w:val="28"/>
          <w:szCs w:val="28"/>
        </w:rPr>
        <w:t>органом</w:t>
      </w:r>
      <w:r>
        <w:rPr>
          <w:color w:val="000000"/>
          <w:spacing w:val="2"/>
          <w:sz w:val="28"/>
          <w:szCs w:val="28"/>
        </w:rPr>
        <w:t xml:space="preserve"> территориальной избирательной комиссии</w:t>
      </w:r>
      <w:r w:rsidR="00393D1D">
        <w:rPr>
          <w:color w:val="000000"/>
          <w:spacing w:val="2"/>
          <w:sz w:val="28"/>
          <w:szCs w:val="28"/>
        </w:rPr>
        <w:t xml:space="preserve"> </w:t>
      </w:r>
      <w:r w:rsidR="00F66699">
        <w:rPr>
          <w:color w:val="000000"/>
          <w:spacing w:val="2"/>
          <w:sz w:val="28"/>
          <w:szCs w:val="28"/>
        </w:rPr>
        <w:t xml:space="preserve">Молоковского </w:t>
      </w:r>
      <w:r w:rsidR="00393D1D">
        <w:rPr>
          <w:color w:val="000000"/>
          <w:spacing w:val="2"/>
          <w:sz w:val="28"/>
          <w:szCs w:val="28"/>
        </w:rPr>
        <w:t>района</w:t>
      </w:r>
      <w:r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(далее – ТИК)</w:t>
      </w:r>
      <w:r>
        <w:rPr>
          <w:color w:val="000000"/>
          <w:spacing w:val="8"/>
          <w:sz w:val="28"/>
          <w:szCs w:val="28"/>
        </w:rPr>
        <w:t xml:space="preserve">. </w:t>
      </w:r>
    </w:p>
    <w:p w:rsidR="003329FB" w:rsidRPr="00D84A47" w:rsidRDefault="003329FB" w:rsidP="00854DBA">
      <w:pPr>
        <w:shd w:val="clear" w:color="auto" w:fill="FFFFFF"/>
        <w:tabs>
          <w:tab w:val="left" w:pos="0"/>
          <w:tab w:val="left" w:pos="1277"/>
        </w:tabs>
        <w:spacing w:line="360" w:lineRule="auto"/>
        <w:ind w:firstLine="709"/>
        <w:jc w:val="both"/>
        <w:rPr>
          <w:sz w:val="28"/>
          <w:szCs w:val="28"/>
        </w:rPr>
      </w:pPr>
      <w:r w:rsidRPr="00D84A47">
        <w:rPr>
          <w:color w:val="000000"/>
          <w:spacing w:val="-12"/>
          <w:sz w:val="28"/>
          <w:szCs w:val="28"/>
        </w:rPr>
        <w:t>1.3.</w:t>
      </w:r>
      <w:r>
        <w:rPr>
          <w:color w:val="000000"/>
          <w:sz w:val="28"/>
          <w:szCs w:val="28"/>
        </w:rPr>
        <w:t>  </w:t>
      </w:r>
      <w:r>
        <w:rPr>
          <w:color w:val="000000"/>
          <w:spacing w:val="2"/>
          <w:sz w:val="28"/>
          <w:szCs w:val="28"/>
        </w:rPr>
        <w:t>Положение об Экспертной комиссии утверждается постановлением</w:t>
      </w:r>
      <w:r w:rsidRPr="00D84A4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ТИК</w:t>
      </w:r>
      <w:r w:rsidRPr="00D84A47">
        <w:rPr>
          <w:color w:val="000000"/>
          <w:spacing w:val="2"/>
          <w:sz w:val="28"/>
          <w:szCs w:val="28"/>
        </w:rPr>
        <w:t>.</w:t>
      </w:r>
    </w:p>
    <w:p w:rsidR="003329FB" w:rsidRPr="00222520" w:rsidRDefault="003329FB" w:rsidP="00854DBA">
      <w:pPr>
        <w:shd w:val="clear" w:color="auto" w:fill="FFFFFF"/>
        <w:tabs>
          <w:tab w:val="left" w:pos="0"/>
        </w:tabs>
        <w:spacing w:line="360" w:lineRule="auto"/>
        <w:ind w:right="-2" w:firstLine="709"/>
        <w:jc w:val="both"/>
        <w:rPr>
          <w:sz w:val="28"/>
          <w:szCs w:val="28"/>
        </w:rPr>
      </w:pPr>
      <w:r w:rsidRPr="00D84A47">
        <w:rPr>
          <w:color w:val="000000"/>
          <w:spacing w:val="-14"/>
          <w:sz w:val="28"/>
          <w:szCs w:val="28"/>
        </w:rPr>
        <w:t>1.4.</w:t>
      </w:r>
      <w:r>
        <w:rPr>
          <w:color w:val="000000"/>
          <w:sz w:val="28"/>
          <w:szCs w:val="28"/>
        </w:rPr>
        <w:t>  </w:t>
      </w:r>
      <w:r>
        <w:rPr>
          <w:color w:val="000000"/>
          <w:spacing w:val="2"/>
          <w:sz w:val="28"/>
          <w:szCs w:val="28"/>
        </w:rPr>
        <w:t xml:space="preserve">В своей работе Экспертная комиссия </w:t>
      </w:r>
      <w:r w:rsidRPr="00D84A47">
        <w:rPr>
          <w:color w:val="000000"/>
          <w:spacing w:val="2"/>
          <w:sz w:val="28"/>
          <w:szCs w:val="28"/>
        </w:rPr>
        <w:t>руководствуется</w:t>
      </w:r>
      <w:r>
        <w:rPr>
          <w:color w:val="000000"/>
          <w:spacing w:val="2"/>
          <w:sz w:val="28"/>
          <w:szCs w:val="28"/>
        </w:rPr>
        <w:t xml:space="preserve"> </w:t>
      </w:r>
      <w:r w:rsidRPr="00D84A47">
        <w:rPr>
          <w:color w:val="000000"/>
          <w:spacing w:val="1"/>
          <w:sz w:val="28"/>
          <w:szCs w:val="28"/>
        </w:rPr>
        <w:t>Федеральным з</w:t>
      </w:r>
      <w:r>
        <w:rPr>
          <w:color w:val="000000"/>
          <w:spacing w:val="1"/>
          <w:sz w:val="28"/>
          <w:szCs w:val="28"/>
        </w:rPr>
        <w:t>аконом от 22 апреля 2004 года №</w:t>
      </w:r>
      <w:r w:rsidRPr="00D84A47">
        <w:rPr>
          <w:color w:val="000000"/>
          <w:spacing w:val="1"/>
          <w:sz w:val="28"/>
          <w:szCs w:val="28"/>
        </w:rPr>
        <w:t xml:space="preserve">125-ФЗ «Об архивном деле в </w:t>
      </w:r>
      <w:r w:rsidRPr="00D84A47">
        <w:rPr>
          <w:color w:val="000000"/>
          <w:spacing w:val="6"/>
          <w:sz w:val="28"/>
          <w:szCs w:val="28"/>
        </w:rPr>
        <w:t xml:space="preserve">Российской Федерации», другими федеральными законами, </w:t>
      </w:r>
      <w:r>
        <w:rPr>
          <w:sz w:val="28"/>
          <w:szCs w:val="28"/>
        </w:rPr>
        <w:t>законом Тверской области от</w:t>
      </w:r>
      <w:r w:rsidRPr="00D84A47">
        <w:rPr>
          <w:sz w:val="28"/>
          <w:szCs w:val="28"/>
        </w:rPr>
        <w:t xml:space="preserve"> 23.12.2005 №162-ЗО «Об архивном деле в Тверской области» с изменениями, внесенными от 09.10.2012 №88-ЗО «О внесении изменений в Закон Тверской области «Об архивном деле в Тверской области»,</w:t>
      </w:r>
      <w:r w:rsidRPr="00D84A47">
        <w:rPr>
          <w:color w:val="000000"/>
          <w:spacing w:val="2"/>
          <w:sz w:val="28"/>
          <w:szCs w:val="28"/>
        </w:rPr>
        <w:t xml:space="preserve"> Перечнем типовых управленческих документов, образующихся в деятельности государственных органов, органов местного самоуправления и </w:t>
      </w:r>
      <w:r w:rsidRPr="00D84A47">
        <w:rPr>
          <w:color w:val="000000"/>
          <w:spacing w:val="10"/>
          <w:sz w:val="28"/>
          <w:szCs w:val="28"/>
        </w:rPr>
        <w:t xml:space="preserve">организаций, с указанием сроков хранения (приложение к приказу </w:t>
      </w:r>
      <w:r w:rsidRPr="00D84A47">
        <w:rPr>
          <w:color w:val="000000"/>
          <w:spacing w:val="1"/>
          <w:sz w:val="28"/>
          <w:szCs w:val="28"/>
        </w:rPr>
        <w:lastRenderedPageBreak/>
        <w:t>Министерства культуры Российской Федерации от 2</w:t>
      </w:r>
      <w:r>
        <w:rPr>
          <w:color w:val="000000"/>
          <w:spacing w:val="1"/>
          <w:sz w:val="28"/>
          <w:szCs w:val="28"/>
        </w:rPr>
        <w:t xml:space="preserve">5 августа </w:t>
      </w:r>
      <w:smartTag w:uri="urn:schemas-microsoft-com:office:smarttags" w:element="metricconverter">
        <w:smartTagPr>
          <w:attr w:name="ProductID" w:val="2010 г"/>
        </w:smartTagPr>
        <w:r>
          <w:rPr>
            <w:color w:val="000000"/>
            <w:spacing w:val="1"/>
            <w:sz w:val="28"/>
            <w:szCs w:val="28"/>
          </w:rPr>
          <w:t>2010 г</w:t>
        </w:r>
      </w:smartTag>
      <w:r>
        <w:rPr>
          <w:color w:val="000000"/>
          <w:spacing w:val="1"/>
          <w:sz w:val="28"/>
          <w:szCs w:val="28"/>
        </w:rPr>
        <w:t>. №</w:t>
      </w:r>
      <w:r w:rsidRPr="00D84A47">
        <w:rPr>
          <w:color w:val="000000"/>
          <w:spacing w:val="1"/>
          <w:sz w:val="28"/>
          <w:szCs w:val="28"/>
        </w:rPr>
        <w:t>558</w:t>
      </w:r>
      <w:r w:rsidRPr="006F5B83">
        <w:rPr>
          <w:color w:val="000000"/>
          <w:spacing w:val="1"/>
          <w:sz w:val="28"/>
          <w:szCs w:val="28"/>
        </w:rPr>
        <w:t xml:space="preserve">) </w:t>
      </w:r>
      <w:r w:rsidRPr="000C5A96">
        <w:rPr>
          <w:color w:val="000000"/>
          <w:spacing w:val="1"/>
          <w:sz w:val="28"/>
          <w:szCs w:val="28"/>
        </w:rPr>
        <w:t xml:space="preserve">(далее – Перечень типовых управленческих  документов), </w:t>
      </w:r>
      <w:r w:rsidRPr="000C5A96">
        <w:rPr>
          <w:color w:val="000000"/>
          <w:spacing w:val="2"/>
          <w:sz w:val="28"/>
          <w:szCs w:val="28"/>
        </w:rPr>
        <w:t>постановлен</w:t>
      </w:r>
      <w:r w:rsidRPr="00D84A47">
        <w:rPr>
          <w:color w:val="000000"/>
          <w:spacing w:val="2"/>
          <w:sz w:val="28"/>
          <w:szCs w:val="28"/>
        </w:rPr>
        <w:t>иями Центральной избирательной комиссии</w:t>
      </w:r>
      <w:r>
        <w:rPr>
          <w:color w:val="000000"/>
          <w:spacing w:val="2"/>
          <w:sz w:val="28"/>
          <w:szCs w:val="28"/>
        </w:rPr>
        <w:t xml:space="preserve"> Российской Федерации (далее – ЦИК России)</w:t>
      </w:r>
      <w:r w:rsidRPr="00D84A47">
        <w:rPr>
          <w:color w:val="000000"/>
          <w:spacing w:val="2"/>
          <w:sz w:val="28"/>
          <w:szCs w:val="28"/>
        </w:rPr>
        <w:t xml:space="preserve">, постановлениями </w:t>
      </w:r>
      <w:r w:rsidRPr="00D84A47">
        <w:rPr>
          <w:color w:val="000000"/>
          <w:spacing w:val="6"/>
          <w:sz w:val="28"/>
          <w:szCs w:val="28"/>
        </w:rPr>
        <w:t xml:space="preserve">избирательной комиссии Тверской области, </w:t>
      </w:r>
      <w:r w:rsidRPr="000C5A96">
        <w:rPr>
          <w:color w:val="000000"/>
          <w:spacing w:val="2"/>
          <w:sz w:val="28"/>
          <w:szCs w:val="28"/>
        </w:rPr>
        <w:t>распоряжениями ее председателя;</w:t>
      </w:r>
      <w:r w:rsidRPr="00D84A4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 xml:space="preserve">постановлениями ТИК, распоряжениями ее председателя, </w:t>
      </w:r>
      <w:r w:rsidRPr="000C5A96">
        <w:rPr>
          <w:color w:val="000000"/>
          <w:spacing w:val="2"/>
          <w:sz w:val="28"/>
          <w:szCs w:val="28"/>
        </w:rPr>
        <w:t>Инструкцией по делопроизводству в территориальной избирательной комиссии, нормативно–методическими документами</w:t>
      </w:r>
      <w:r w:rsidRPr="00D84A47">
        <w:rPr>
          <w:sz w:val="28"/>
          <w:szCs w:val="28"/>
        </w:rPr>
        <w:t xml:space="preserve"> Росархива, Архивного отдела Тверской области (далее – Архивный отдел), типовыми и ведомственными перечнями документов с указанием сроков их хранения,</w:t>
      </w:r>
      <w:r w:rsidRPr="008C53F7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 xml:space="preserve">Примерным Положением </w:t>
      </w:r>
      <w:r w:rsidRPr="00222520">
        <w:rPr>
          <w:bCs/>
          <w:color w:val="000000"/>
          <w:spacing w:val="1"/>
          <w:sz w:val="28"/>
          <w:szCs w:val="28"/>
        </w:rPr>
        <w:t xml:space="preserve">о постоянно действующей </w:t>
      </w:r>
      <w:r>
        <w:rPr>
          <w:bCs/>
          <w:color w:val="000000"/>
          <w:spacing w:val="1"/>
          <w:sz w:val="28"/>
          <w:szCs w:val="28"/>
        </w:rPr>
        <w:t>экспертной комиссии</w:t>
      </w:r>
      <w:r w:rsidRPr="00222520">
        <w:rPr>
          <w:bCs/>
          <w:color w:val="000000"/>
          <w:spacing w:val="1"/>
          <w:sz w:val="28"/>
          <w:szCs w:val="28"/>
        </w:rPr>
        <w:t xml:space="preserve"> </w:t>
      </w:r>
      <w:r w:rsidRPr="00222520">
        <w:rPr>
          <w:bCs/>
          <w:color w:val="000000"/>
          <w:spacing w:val="2"/>
          <w:sz w:val="28"/>
          <w:szCs w:val="28"/>
        </w:rPr>
        <w:t>территориальной избирательной комиссии</w:t>
      </w:r>
      <w:r>
        <w:rPr>
          <w:bCs/>
          <w:color w:val="000000"/>
          <w:spacing w:val="2"/>
          <w:sz w:val="28"/>
          <w:szCs w:val="28"/>
        </w:rPr>
        <w:t xml:space="preserve"> </w:t>
      </w:r>
      <w:r w:rsidRPr="00891787">
        <w:rPr>
          <w:bCs/>
          <w:color w:val="000000"/>
          <w:spacing w:val="2"/>
          <w:sz w:val="28"/>
          <w:szCs w:val="28"/>
        </w:rPr>
        <w:t>(далее – Примерное положение).</w:t>
      </w:r>
    </w:p>
    <w:p w:rsidR="003329FB" w:rsidRPr="00D84A47" w:rsidRDefault="003329FB" w:rsidP="003329FB">
      <w:pPr>
        <w:shd w:val="clear" w:color="auto" w:fill="FFFFFF"/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D84A47">
        <w:rPr>
          <w:color w:val="000000"/>
          <w:spacing w:val="-12"/>
          <w:sz w:val="28"/>
          <w:szCs w:val="28"/>
        </w:rPr>
        <w:t>1.5.</w:t>
      </w:r>
      <w:r>
        <w:rPr>
          <w:color w:val="000000"/>
          <w:sz w:val="28"/>
          <w:szCs w:val="28"/>
        </w:rPr>
        <w:t>  </w:t>
      </w:r>
      <w:r w:rsidRPr="00D84A47">
        <w:rPr>
          <w:color w:val="000000"/>
          <w:spacing w:val="2"/>
          <w:sz w:val="28"/>
          <w:szCs w:val="28"/>
        </w:rPr>
        <w:t>Экспертная комиссия состоит из председателя и членов комиссии.</w:t>
      </w:r>
      <w:r>
        <w:rPr>
          <w:color w:val="000000"/>
          <w:spacing w:val="2"/>
          <w:sz w:val="28"/>
          <w:szCs w:val="28"/>
        </w:rPr>
        <w:t xml:space="preserve"> </w:t>
      </w:r>
      <w:r w:rsidRPr="00D84A47">
        <w:rPr>
          <w:color w:val="000000"/>
          <w:spacing w:val="8"/>
          <w:sz w:val="28"/>
          <w:szCs w:val="28"/>
        </w:rPr>
        <w:t xml:space="preserve">Персональный состав </w:t>
      </w:r>
      <w:r>
        <w:rPr>
          <w:color w:val="000000"/>
          <w:spacing w:val="8"/>
          <w:sz w:val="28"/>
          <w:szCs w:val="28"/>
        </w:rPr>
        <w:t>Э</w:t>
      </w:r>
      <w:r w:rsidRPr="00D84A47">
        <w:rPr>
          <w:color w:val="000000"/>
          <w:spacing w:val="8"/>
          <w:sz w:val="28"/>
          <w:szCs w:val="28"/>
        </w:rPr>
        <w:t xml:space="preserve">кспертной комиссии утверждается </w:t>
      </w:r>
      <w:r w:rsidR="00306F77">
        <w:rPr>
          <w:color w:val="000000"/>
          <w:spacing w:val="8"/>
          <w:sz w:val="28"/>
          <w:szCs w:val="28"/>
        </w:rPr>
        <w:t>распоряжением председателя</w:t>
      </w:r>
      <w:r w:rsidRPr="00D84A47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ТИК</w:t>
      </w:r>
      <w:r w:rsidRPr="00D84A47">
        <w:rPr>
          <w:color w:val="000000"/>
          <w:spacing w:val="6"/>
          <w:sz w:val="28"/>
          <w:szCs w:val="28"/>
        </w:rPr>
        <w:t xml:space="preserve"> из числа членов</w:t>
      </w:r>
      <w:r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ТИК</w:t>
      </w:r>
      <w:r>
        <w:rPr>
          <w:color w:val="000000"/>
          <w:spacing w:val="3"/>
          <w:sz w:val="28"/>
          <w:szCs w:val="28"/>
        </w:rPr>
        <w:t xml:space="preserve">, </w:t>
      </w:r>
      <w:r w:rsidRPr="003002A6">
        <w:rPr>
          <w:sz w:val="28"/>
          <w:szCs w:val="28"/>
        </w:rPr>
        <w:t>представителей архивных организаций (по согласованию)</w:t>
      </w:r>
      <w:r>
        <w:rPr>
          <w:sz w:val="28"/>
          <w:szCs w:val="28"/>
        </w:rPr>
        <w:t xml:space="preserve"> в количестве не менее трех человек</w:t>
      </w:r>
      <w:r w:rsidRPr="003002A6">
        <w:rPr>
          <w:sz w:val="28"/>
          <w:szCs w:val="28"/>
        </w:rPr>
        <w:t>.</w:t>
      </w:r>
      <w:r>
        <w:rPr>
          <w:sz w:val="28"/>
          <w:szCs w:val="28"/>
        </w:rPr>
        <w:t xml:space="preserve"> В состав Экспертной комиссии в обязательном порядке включается секретарь ТИК.</w:t>
      </w:r>
    </w:p>
    <w:p w:rsidR="003329FB" w:rsidRDefault="003329FB" w:rsidP="003329FB">
      <w:pPr>
        <w:shd w:val="clear" w:color="auto" w:fill="FFFFFF"/>
        <w:tabs>
          <w:tab w:val="left" w:pos="0"/>
          <w:tab w:val="left" w:pos="1402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D84A47">
        <w:rPr>
          <w:color w:val="000000"/>
          <w:spacing w:val="-12"/>
          <w:sz w:val="28"/>
          <w:szCs w:val="28"/>
        </w:rPr>
        <w:t>1.6.</w:t>
      </w:r>
      <w:r>
        <w:rPr>
          <w:color w:val="000000"/>
          <w:sz w:val="28"/>
          <w:szCs w:val="28"/>
        </w:rPr>
        <w:t>  </w:t>
      </w:r>
      <w:r>
        <w:rPr>
          <w:color w:val="000000"/>
          <w:spacing w:val="2"/>
          <w:sz w:val="28"/>
          <w:szCs w:val="28"/>
        </w:rPr>
        <w:t>В качестве консультантов и экспертов к работе</w:t>
      </w:r>
      <w:r w:rsidRPr="00D84A47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t>Э</w:t>
      </w:r>
      <w:r w:rsidRPr="00D84A47">
        <w:rPr>
          <w:color w:val="000000"/>
          <w:spacing w:val="2"/>
          <w:sz w:val="28"/>
          <w:szCs w:val="28"/>
        </w:rPr>
        <w:t>кспертной</w:t>
      </w:r>
      <w:r>
        <w:rPr>
          <w:color w:val="000000"/>
          <w:spacing w:val="2"/>
          <w:sz w:val="28"/>
          <w:szCs w:val="28"/>
        </w:rPr>
        <w:t xml:space="preserve"> </w:t>
      </w:r>
      <w:r w:rsidRPr="00D84A47">
        <w:rPr>
          <w:color w:val="000000"/>
          <w:spacing w:val="5"/>
          <w:sz w:val="28"/>
          <w:szCs w:val="28"/>
        </w:rPr>
        <w:t>ко</w:t>
      </w:r>
      <w:r>
        <w:rPr>
          <w:color w:val="000000"/>
          <w:spacing w:val="5"/>
          <w:sz w:val="28"/>
          <w:szCs w:val="28"/>
        </w:rPr>
        <w:t xml:space="preserve">миссии могут привлекаться (в том числе на договорной </w:t>
      </w:r>
      <w:r w:rsidRPr="00D84A47">
        <w:rPr>
          <w:color w:val="000000"/>
          <w:spacing w:val="5"/>
          <w:sz w:val="28"/>
          <w:szCs w:val="28"/>
        </w:rPr>
        <w:t>основе)</w:t>
      </w:r>
      <w:r>
        <w:rPr>
          <w:color w:val="000000"/>
          <w:spacing w:val="5"/>
          <w:sz w:val="28"/>
          <w:szCs w:val="28"/>
        </w:rPr>
        <w:t xml:space="preserve"> </w:t>
      </w:r>
      <w:r w:rsidRPr="00D84A47">
        <w:rPr>
          <w:color w:val="000000"/>
          <w:spacing w:val="2"/>
          <w:sz w:val="28"/>
          <w:szCs w:val="28"/>
        </w:rPr>
        <w:t>представители иных организаций.</w:t>
      </w:r>
    </w:p>
    <w:p w:rsidR="003329FB" w:rsidRPr="00BF6E2C" w:rsidRDefault="003329FB" w:rsidP="003329FB">
      <w:pPr>
        <w:shd w:val="clear" w:color="auto" w:fill="FFFFFF"/>
        <w:spacing w:line="360" w:lineRule="auto"/>
        <w:ind w:firstLine="550"/>
        <w:jc w:val="center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2.  </w:t>
      </w:r>
      <w:r w:rsidRPr="00BF6E2C">
        <w:rPr>
          <w:bCs/>
          <w:color w:val="000000"/>
          <w:spacing w:val="2"/>
          <w:sz w:val="28"/>
          <w:szCs w:val="28"/>
        </w:rPr>
        <w:t xml:space="preserve">Основные задачи </w:t>
      </w:r>
      <w:r>
        <w:rPr>
          <w:bCs/>
          <w:color w:val="000000"/>
          <w:spacing w:val="2"/>
          <w:sz w:val="28"/>
          <w:szCs w:val="28"/>
        </w:rPr>
        <w:t>Э</w:t>
      </w:r>
      <w:r w:rsidRPr="00BF6E2C">
        <w:rPr>
          <w:bCs/>
          <w:color w:val="000000"/>
          <w:spacing w:val="2"/>
          <w:sz w:val="28"/>
          <w:szCs w:val="28"/>
        </w:rPr>
        <w:t>кспертной комиссии</w:t>
      </w:r>
      <w:r>
        <w:rPr>
          <w:bCs/>
          <w:color w:val="000000"/>
          <w:spacing w:val="2"/>
          <w:sz w:val="28"/>
          <w:szCs w:val="28"/>
        </w:rPr>
        <w:t xml:space="preserve"> ТИК</w:t>
      </w:r>
    </w:p>
    <w:p w:rsidR="003329FB" w:rsidRDefault="003329FB" w:rsidP="003329FB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Основными задачами Экспертной комиссии ТИК являются: </w:t>
      </w:r>
    </w:p>
    <w:p w:rsidR="003329FB" w:rsidRDefault="003329FB" w:rsidP="003329FB">
      <w:pPr>
        <w:shd w:val="clear" w:color="auto" w:fill="FFFFFF"/>
        <w:spacing w:line="360" w:lineRule="auto"/>
        <w:ind w:firstLine="709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2.1.  </w:t>
      </w:r>
      <w:r w:rsidRPr="00D84A47">
        <w:rPr>
          <w:color w:val="000000"/>
          <w:spacing w:val="8"/>
          <w:sz w:val="28"/>
          <w:szCs w:val="28"/>
        </w:rPr>
        <w:t>Организация и проведение экспертизы ценности документов на</w:t>
      </w:r>
      <w:r>
        <w:rPr>
          <w:color w:val="000000"/>
          <w:spacing w:val="8"/>
          <w:sz w:val="28"/>
          <w:szCs w:val="28"/>
        </w:rPr>
        <w:t xml:space="preserve"> </w:t>
      </w:r>
      <w:r w:rsidRPr="00D84A47">
        <w:rPr>
          <w:color w:val="000000"/>
          <w:spacing w:val="2"/>
          <w:sz w:val="28"/>
          <w:szCs w:val="28"/>
        </w:rPr>
        <w:t>стадии делопроизводства при составлении номенклатуры дел и формировании</w:t>
      </w:r>
      <w:r>
        <w:rPr>
          <w:color w:val="000000"/>
          <w:spacing w:val="2"/>
          <w:sz w:val="28"/>
          <w:szCs w:val="28"/>
        </w:rPr>
        <w:t xml:space="preserve"> </w:t>
      </w:r>
      <w:r w:rsidRPr="00D84A47">
        <w:rPr>
          <w:color w:val="000000"/>
          <w:spacing w:val="-3"/>
          <w:sz w:val="28"/>
          <w:szCs w:val="28"/>
        </w:rPr>
        <w:t>дел.</w:t>
      </w:r>
      <w:r>
        <w:rPr>
          <w:color w:val="000000"/>
          <w:spacing w:val="-3"/>
          <w:sz w:val="28"/>
          <w:szCs w:val="28"/>
        </w:rPr>
        <w:t xml:space="preserve"> </w:t>
      </w:r>
    </w:p>
    <w:p w:rsidR="003329FB" w:rsidRPr="00D84A47" w:rsidRDefault="003329FB" w:rsidP="003329FB">
      <w:pPr>
        <w:shd w:val="clear" w:color="auto" w:fill="FFFFFF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2.2.  </w:t>
      </w:r>
      <w:r w:rsidRPr="00D84A47">
        <w:rPr>
          <w:color w:val="000000"/>
          <w:spacing w:val="8"/>
          <w:sz w:val="28"/>
          <w:szCs w:val="28"/>
        </w:rPr>
        <w:t>Организация и проведение экспертизы ценности документов на</w:t>
      </w:r>
      <w:r>
        <w:rPr>
          <w:color w:val="000000"/>
          <w:spacing w:val="8"/>
          <w:sz w:val="28"/>
          <w:szCs w:val="28"/>
        </w:rPr>
        <w:t xml:space="preserve"> </w:t>
      </w:r>
      <w:r w:rsidRPr="00D84A47">
        <w:rPr>
          <w:color w:val="000000"/>
          <w:spacing w:val="2"/>
          <w:sz w:val="28"/>
          <w:szCs w:val="28"/>
        </w:rPr>
        <w:t>стадии подготовки их к архивному хранению.</w:t>
      </w:r>
    </w:p>
    <w:p w:rsidR="003329FB" w:rsidRDefault="003329FB" w:rsidP="003329FB">
      <w:pPr>
        <w:shd w:val="clear" w:color="auto" w:fill="FFFFFF"/>
        <w:tabs>
          <w:tab w:val="left" w:pos="1219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D84A47">
        <w:rPr>
          <w:color w:val="000000"/>
          <w:spacing w:val="-5"/>
          <w:sz w:val="28"/>
          <w:szCs w:val="28"/>
        </w:rPr>
        <w:lastRenderedPageBreak/>
        <w:t>2.3.</w:t>
      </w:r>
      <w:r>
        <w:rPr>
          <w:color w:val="000000"/>
          <w:sz w:val="28"/>
          <w:szCs w:val="28"/>
        </w:rPr>
        <w:t>  </w:t>
      </w:r>
      <w:r w:rsidRPr="00D84A47">
        <w:rPr>
          <w:color w:val="000000"/>
          <w:spacing w:val="7"/>
          <w:sz w:val="28"/>
          <w:szCs w:val="28"/>
        </w:rPr>
        <w:t>Организация и пр</w:t>
      </w:r>
      <w:r>
        <w:rPr>
          <w:color w:val="000000"/>
          <w:spacing w:val="7"/>
          <w:sz w:val="28"/>
          <w:szCs w:val="28"/>
        </w:rPr>
        <w:t xml:space="preserve">оведение отбора и подготовки </w:t>
      </w:r>
      <w:r w:rsidRPr="00D84A47">
        <w:rPr>
          <w:color w:val="000000"/>
          <w:spacing w:val="7"/>
          <w:sz w:val="28"/>
          <w:szCs w:val="28"/>
        </w:rPr>
        <w:t>к передаче на</w:t>
      </w:r>
      <w:r>
        <w:rPr>
          <w:color w:val="000000"/>
          <w:spacing w:val="7"/>
          <w:sz w:val="28"/>
          <w:szCs w:val="28"/>
        </w:rPr>
        <w:t xml:space="preserve"> </w:t>
      </w:r>
      <w:r w:rsidRPr="00D84A47">
        <w:rPr>
          <w:color w:val="000000"/>
          <w:spacing w:val="2"/>
          <w:sz w:val="28"/>
          <w:szCs w:val="28"/>
        </w:rPr>
        <w:t>постоянное хранение документов постоянного срока</w:t>
      </w:r>
      <w:r>
        <w:rPr>
          <w:color w:val="000000"/>
          <w:spacing w:val="2"/>
          <w:sz w:val="28"/>
          <w:szCs w:val="28"/>
        </w:rPr>
        <w:t xml:space="preserve"> </w:t>
      </w:r>
      <w:r w:rsidRPr="00D84A47">
        <w:rPr>
          <w:color w:val="000000"/>
          <w:spacing w:val="2"/>
          <w:sz w:val="28"/>
          <w:szCs w:val="28"/>
        </w:rPr>
        <w:t xml:space="preserve">хранения </w:t>
      </w:r>
      <w:r w:rsidRPr="00595505">
        <w:rPr>
          <w:color w:val="000000"/>
          <w:spacing w:val="1"/>
          <w:sz w:val="28"/>
          <w:szCs w:val="28"/>
        </w:rPr>
        <w:t>ТИК в соответствующий муниципальный архив</w:t>
      </w:r>
      <w:r w:rsidRPr="00595505">
        <w:rPr>
          <w:color w:val="000000"/>
          <w:spacing w:val="2"/>
          <w:sz w:val="28"/>
          <w:szCs w:val="28"/>
        </w:rPr>
        <w:t>.</w:t>
      </w:r>
    </w:p>
    <w:p w:rsidR="003329FB" w:rsidRPr="00595505" w:rsidRDefault="003329FB" w:rsidP="003329FB">
      <w:pPr>
        <w:shd w:val="clear" w:color="auto" w:fill="FFFFFF"/>
        <w:spacing w:line="360" w:lineRule="auto"/>
        <w:ind w:firstLine="550"/>
        <w:jc w:val="center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3.  </w:t>
      </w:r>
      <w:r w:rsidRPr="00595505">
        <w:rPr>
          <w:bCs/>
          <w:color w:val="000000"/>
          <w:spacing w:val="2"/>
          <w:sz w:val="28"/>
          <w:szCs w:val="28"/>
        </w:rPr>
        <w:t>Основные функции Экспертной комиссии ТИК</w:t>
      </w:r>
    </w:p>
    <w:p w:rsidR="003329FB" w:rsidRPr="00595505" w:rsidRDefault="003329FB" w:rsidP="003329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95505">
        <w:rPr>
          <w:color w:val="000000"/>
          <w:spacing w:val="1"/>
          <w:sz w:val="28"/>
          <w:szCs w:val="28"/>
        </w:rPr>
        <w:t xml:space="preserve">В соответствии с возложенными на нее задачами Экспертная комиссия ТИК </w:t>
      </w:r>
      <w:r w:rsidRPr="00595505">
        <w:rPr>
          <w:color w:val="000000"/>
          <w:spacing w:val="2"/>
          <w:sz w:val="28"/>
          <w:szCs w:val="28"/>
        </w:rPr>
        <w:t>выполняет следующие функции:</w:t>
      </w:r>
      <w:r>
        <w:rPr>
          <w:color w:val="000000"/>
          <w:spacing w:val="2"/>
          <w:sz w:val="28"/>
          <w:szCs w:val="28"/>
        </w:rPr>
        <w:t xml:space="preserve"> </w:t>
      </w:r>
    </w:p>
    <w:p w:rsidR="003329FB" w:rsidRPr="00595505" w:rsidRDefault="003329FB" w:rsidP="003329FB">
      <w:pPr>
        <w:shd w:val="clear" w:color="auto" w:fill="FFFFFF"/>
        <w:tabs>
          <w:tab w:val="left" w:pos="1181"/>
        </w:tabs>
        <w:spacing w:line="360" w:lineRule="auto"/>
        <w:ind w:firstLine="709"/>
        <w:jc w:val="both"/>
        <w:rPr>
          <w:sz w:val="28"/>
          <w:szCs w:val="28"/>
        </w:rPr>
      </w:pPr>
      <w:r w:rsidRPr="00595505">
        <w:rPr>
          <w:color w:val="000000"/>
          <w:spacing w:val="-5"/>
          <w:sz w:val="28"/>
          <w:szCs w:val="28"/>
        </w:rPr>
        <w:t>3.1.</w:t>
      </w:r>
      <w:r>
        <w:rPr>
          <w:color w:val="000000"/>
          <w:sz w:val="28"/>
          <w:szCs w:val="28"/>
        </w:rPr>
        <w:t>  </w:t>
      </w:r>
      <w:r w:rsidRPr="00595505">
        <w:rPr>
          <w:color w:val="000000"/>
          <w:spacing w:val="4"/>
          <w:sz w:val="28"/>
          <w:szCs w:val="28"/>
        </w:rPr>
        <w:t xml:space="preserve">Оказывает методическую помощь членам ТИК </w:t>
      </w:r>
      <w:r w:rsidRPr="00595505">
        <w:rPr>
          <w:color w:val="000000"/>
          <w:spacing w:val="2"/>
          <w:sz w:val="28"/>
          <w:szCs w:val="28"/>
        </w:rPr>
        <w:t xml:space="preserve">по документированию с целью </w:t>
      </w:r>
      <w:r w:rsidRPr="00595505">
        <w:rPr>
          <w:color w:val="000000"/>
          <w:spacing w:val="10"/>
          <w:sz w:val="28"/>
          <w:szCs w:val="28"/>
        </w:rPr>
        <w:t xml:space="preserve">накопления документов по истории </w:t>
      </w:r>
      <w:r w:rsidRPr="00595505">
        <w:rPr>
          <w:color w:val="000000"/>
          <w:spacing w:val="1"/>
          <w:sz w:val="28"/>
          <w:szCs w:val="28"/>
        </w:rPr>
        <w:t>ТИК</w:t>
      </w:r>
      <w:r w:rsidRPr="00595505">
        <w:rPr>
          <w:color w:val="000000"/>
          <w:spacing w:val="2"/>
          <w:sz w:val="28"/>
          <w:szCs w:val="28"/>
        </w:rPr>
        <w:t xml:space="preserve"> и развитию избирательной системы Тверской области.</w:t>
      </w:r>
    </w:p>
    <w:p w:rsidR="003329FB" w:rsidRPr="00595505" w:rsidRDefault="003329FB" w:rsidP="003329FB">
      <w:pPr>
        <w:shd w:val="clear" w:color="auto" w:fill="FFFFFF"/>
        <w:tabs>
          <w:tab w:val="left" w:pos="1363"/>
        </w:tabs>
        <w:spacing w:line="360" w:lineRule="auto"/>
        <w:ind w:firstLine="709"/>
        <w:jc w:val="both"/>
        <w:rPr>
          <w:sz w:val="28"/>
          <w:szCs w:val="28"/>
        </w:rPr>
      </w:pPr>
      <w:r w:rsidRPr="00595505">
        <w:rPr>
          <w:color w:val="000000"/>
          <w:spacing w:val="-5"/>
          <w:sz w:val="28"/>
          <w:szCs w:val="28"/>
        </w:rPr>
        <w:t>3.2.</w:t>
      </w:r>
      <w:r>
        <w:rPr>
          <w:color w:val="000000"/>
          <w:sz w:val="28"/>
          <w:szCs w:val="28"/>
        </w:rPr>
        <w:t>  </w:t>
      </w:r>
      <w:r>
        <w:rPr>
          <w:color w:val="000000"/>
          <w:spacing w:val="2"/>
          <w:sz w:val="28"/>
          <w:szCs w:val="28"/>
        </w:rPr>
        <w:t>Организует и проводит,</w:t>
      </w:r>
      <w:r w:rsidRPr="00595505">
        <w:rPr>
          <w:color w:val="000000"/>
          <w:spacing w:val="2"/>
          <w:sz w:val="28"/>
          <w:szCs w:val="28"/>
        </w:rPr>
        <w:t xml:space="preserve"> совместно с </w:t>
      </w:r>
      <w:r w:rsidRPr="00595505">
        <w:rPr>
          <w:color w:val="000000"/>
          <w:spacing w:val="1"/>
          <w:sz w:val="28"/>
          <w:szCs w:val="28"/>
        </w:rPr>
        <w:t>ТИК</w:t>
      </w:r>
      <w:r w:rsidRPr="00595505">
        <w:rPr>
          <w:color w:val="000000"/>
          <w:spacing w:val="8"/>
          <w:sz w:val="28"/>
          <w:szCs w:val="28"/>
        </w:rPr>
        <w:t xml:space="preserve"> работу по экспертизе ценности документов, их отбору для дальнейшего хранения, а также уничтожения в установленные </w:t>
      </w:r>
      <w:r w:rsidRPr="00595505">
        <w:rPr>
          <w:color w:val="000000"/>
          <w:spacing w:val="1"/>
          <w:sz w:val="28"/>
          <w:szCs w:val="28"/>
        </w:rPr>
        <w:t>законом сроки.</w:t>
      </w:r>
    </w:p>
    <w:p w:rsidR="003329FB" w:rsidRPr="00595505" w:rsidRDefault="003329FB" w:rsidP="003329FB">
      <w:pPr>
        <w:shd w:val="clear" w:color="auto" w:fill="FFFFFF"/>
        <w:tabs>
          <w:tab w:val="left" w:pos="1142"/>
        </w:tabs>
        <w:spacing w:line="360" w:lineRule="auto"/>
        <w:ind w:firstLine="709"/>
        <w:jc w:val="both"/>
        <w:rPr>
          <w:sz w:val="28"/>
          <w:szCs w:val="28"/>
        </w:rPr>
      </w:pPr>
      <w:r w:rsidRPr="00595505">
        <w:rPr>
          <w:color w:val="000000"/>
          <w:spacing w:val="-2"/>
          <w:sz w:val="28"/>
          <w:szCs w:val="28"/>
        </w:rPr>
        <w:t>3.4.</w:t>
      </w:r>
      <w:r>
        <w:rPr>
          <w:color w:val="000000"/>
          <w:sz w:val="28"/>
          <w:szCs w:val="28"/>
        </w:rPr>
        <w:t>  </w:t>
      </w:r>
      <w:r w:rsidRPr="00595505">
        <w:rPr>
          <w:color w:val="000000"/>
          <w:spacing w:val="2"/>
          <w:sz w:val="28"/>
          <w:szCs w:val="28"/>
        </w:rPr>
        <w:t>Рассматривает, принимает решения об одобрении и представляет:</w:t>
      </w:r>
    </w:p>
    <w:p w:rsidR="003329FB" w:rsidRPr="00595505" w:rsidRDefault="003329FB" w:rsidP="003329FB">
      <w:pPr>
        <w:shd w:val="clear" w:color="auto" w:fill="FFFFFF"/>
        <w:tabs>
          <w:tab w:val="left" w:pos="1450"/>
        </w:tabs>
        <w:spacing w:line="360" w:lineRule="auto"/>
        <w:ind w:firstLine="709"/>
        <w:jc w:val="both"/>
        <w:rPr>
          <w:color w:val="000000"/>
          <w:spacing w:val="1"/>
          <w:sz w:val="28"/>
          <w:szCs w:val="28"/>
        </w:rPr>
      </w:pPr>
      <w:r w:rsidRPr="00595505">
        <w:rPr>
          <w:color w:val="000000"/>
          <w:spacing w:val="-4"/>
          <w:sz w:val="28"/>
          <w:szCs w:val="28"/>
        </w:rPr>
        <w:t>3.4.1.</w:t>
      </w:r>
      <w:r>
        <w:rPr>
          <w:color w:val="000000"/>
          <w:sz w:val="28"/>
          <w:szCs w:val="28"/>
        </w:rPr>
        <w:t>  </w:t>
      </w:r>
      <w:r w:rsidRPr="00595505">
        <w:rPr>
          <w:color w:val="000000"/>
          <w:spacing w:val="4"/>
          <w:sz w:val="28"/>
          <w:szCs w:val="28"/>
        </w:rPr>
        <w:t>На рассмотрение и согласование Экспертно-проверочной комиссии Архивного отдела Тверской области через</w:t>
      </w:r>
      <w:r w:rsidR="005E37B4">
        <w:rPr>
          <w:color w:val="000000"/>
          <w:spacing w:val="4"/>
          <w:sz w:val="28"/>
          <w:szCs w:val="28"/>
        </w:rPr>
        <w:t xml:space="preserve"> архивный отдел администрации Молоковского района</w:t>
      </w:r>
      <w:r>
        <w:rPr>
          <w:color w:val="000000"/>
          <w:spacing w:val="8"/>
          <w:sz w:val="28"/>
          <w:szCs w:val="28"/>
        </w:rPr>
        <w:t>, а затем</w:t>
      </w:r>
      <w:r w:rsidRPr="00595505">
        <w:rPr>
          <w:color w:val="000000"/>
          <w:spacing w:val="8"/>
          <w:sz w:val="28"/>
          <w:szCs w:val="28"/>
        </w:rPr>
        <w:t xml:space="preserve"> на утверждение </w:t>
      </w:r>
      <w:r w:rsidRPr="00595505">
        <w:rPr>
          <w:color w:val="000000"/>
          <w:spacing w:val="2"/>
          <w:sz w:val="28"/>
          <w:szCs w:val="28"/>
        </w:rPr>
        <w:t xml:space="preserve">председателя </w:t>
      </w:r>
      <w:r w:rsidRPr="00595505">
        <w:rPr>
          <w:color w:val="000000"/>
          <w:spacing w:val="1"/>
          <w:sz w:val="28"/>
          <w:szCs w:val="28"/>
        </w:rPr>
        <w:t>ТИК:</w:t>
      </w:r>
    </w:p>
    <w:p w:rsidR="003329FB" w:rsidRPr="00595505" w:rsidRDefault="003329FB" w:rsidP="003329FB">
      <w:pPr>
        <w:shd w:val="clear" w:color="auto" w:fill="FFFFFF"/>
        <w:tabs>
          <w:tab w:val="left" w:pos="1450"/>
        </w:tabs>
        <w:spacing w:line="360" w:lineRule="auto"/>
        <w:ind w:firstLine="548"/>
        <w:jc w:val="both"/>
        <w:rPr>
          <w:spacing w:val="12"/>
          <w:sz w:val="28"/>
          <w:szCs w:val="28"/>
        </w:rPr>
      </w:pPr>
      <w:r w:rsidRPr="00595505">
        <w:rPr>
          <w:color w:val="000000"/>
          <w:spacing w:val="2"/>
          <w:sz w:val="28"/>
          <w:szCs w:val="28"/>
        </w:rPr>
        <w:t>описи дел постоянного срока хранения;</w:t>
      </w:r>
      <w:r w:rsidRPr="00595505">
        <w:rPr>
          <w:spacing w:val="12"/>
          <w:sz w:val="28"/>
          <w:szCs w:val="28"/>
        </w:rPr>
        <w:t xml:space="preserve"> </w:t>
      </w:r>
    </w:p>
    <w:p w:rsidR="003329FB" w:rsidRPr="00595505" w:rsidRDefault="003329FB" w:rsidP="003329FB">
      <w:pPr>
        <w:shd w:val="clear" w:color="auto" w:fill="FFFFFF"/>
        <w:tabs>
          <w:tab w:val="left" w:pos="1450"/>
        </w:tabs>
        <w:spacing w:line="360" w:lineRule="auto"/>
        <w:ind w:firstLine="548"/>
        <w:jc w:val="both"/>
        <w:rPr>
          <w:color w:val="000000"/>
          <w:spacing w:val="2"/>
          <w:sz w:val="28"/>
          <w:szCs w:val="28"/>
        </w:rPr>
      </w:pPr>
      <w:r w:rsidRPr="00595505">
        <w:rPr>
          <w:spacing w:val="12"/>
          <w:sz w:val="28"/>
          <w:szCs w:val="28"/>
        </w:rPr>
        <w:t xml:space="preserve">акты об утрате или неисправимом повреждении документов </w:t>
      </w:r>
      <w:r w:rsidRPr="00595505">
        <w:rPr>
          <w:spacing w:val="2"/>
          <w:sz w:val="28"/>
          <w:szCs w:val="28"/>
        </w:rPr>
        <w:t>постоянного хранения (после утверждения описей дел постоянного хранения в Архивном отделе);</w:t>
      </w:r>
    </w:p>
    <w:p w:rsidR="003329FB" w:rsidRPr="00595505" w:rsidRDefault="003329FB" w:rsidP="003329FB">
      <w:pPr>
        <w:shd w:val="clear" w:color="auto" w:fill="FFFFFF"/>
        <w:tabs>
          <w:tab w:val="left" w:pos="1450"/>
        </w:tabs>
        <w:spacing w:line="360" w:lineRule="auto"/>
        <w:ind w:firstLine="548"/>
        <w:jc w:val="both"/>
        <w:rPr>
          <w:color w:val="000000"/>
          <w:spacing w:val="2"/>
          <w:sz w:val="28"/>
          <w:szCs w:val="28"/>
        </w:rPr>
      </w:pPr>
      <w:r w:rsidRPr="00595505">
        <w:rPr>
          <w:color w:val="000000"/>
          <w:spacing w:val="2"/>
          <w:sz w:val="28"/>
          <w:szCs w:val="28"/>
        </w:rPr>
        <w:t>акты о выделении к уничтожению документов с истекшими сроками хранения (с отметкой ЭПК в номенклатуре дел).</w:t>
      </w:r>
    </w:p>
    <w:p w:rsidR="003329FB" w:rsidRPr="00595505" w:rsidRDefault="003329FB" w:rsidP="003329F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3.4.2.  Представляет на согласование</w:t>
      </w:r>
      <w:r w:rsidRPr="00595505">
        <w:rPr>
          <w:color w:val="000000"/>
          <w:spacing w:val="1"/>
          <w:sz w:val="28"/>
          <w:szCs w:val="28"/>
        </w:rPr>
        <w:t xml:space="preserve"> </w:t>
      </w:r>
      <w:r w:rsidRPr="00595505">
        <w:rPr>
          <w:color w:val="000000"/>
          <w:spacing w:val="4"/>
          <w:sz w:val="28"/>
          <w:szCs w:val="28"/>
        </w:rPr>
        <w:t>Экспертно-проверочной комиссии Архивного отдела</w:t>
      </w:r>
      <w:r w:rsidRPr="00595505">
        <w:rPr>
          <w:color w:val="000000"/>
          <w:spacing w:val="1"/>
          <w:sz w:val="28"/>
          <w:szCs w:val="28"/>
        </w:rPr>
        <w:t xml:space="preserve"> номенклатуру дел ТИК и описи документов по личному составу</w:t>
      </w:r>
      <w:r w:rsidRPr="00595505">
        <w:rPr>
          <w:color w:val="000000"/>
          <w:spacing w:val="2"/>
          <w:sz w:val="28"/>
          <w:szCs w:val="28"/>
        </w:rPr>
        <w:t>.</w:t>
      </w:r>
    </w:p>
    <w:p w:rsidR="003329FB" w:rsidRPr="00595505" w:rsidRDefault="003329FB" w:rsidP="003329F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3.4.3.  </w:t>
      </w:r>
      <w:r w:rsidRPr="00595505">
        <w:rPr>
          <w:color w:val="000000"/>
          <w:spacing w:val="2"/>
          <w:sz w:val="28"/>
          <w:szCs w:val="28"/>
        </w:rPr>
        <w:t xml:space="preserve">Представляет на рассмотрение Экспертно-проверочной комиссии при Архивном отделе Тверской области предложения об изменении сроков хранения документов, предусмотренных Перечнем типовых управленческих документов, Порядками хранения и передачи в </w:t>
      </w:r>
      <w:r w:rsidRPr="00595505">
        <w:rPr>
          <w:color w:val="000000"/>
          <w:spacing w:val="2"/>
          <w:sz w:val="28"/>
          <w:szCs w:val="28"/>
        </w:rPr>
        <w:lastRenderedPageBreak/>
        <w:t>архивы документов по федеральным, региональным выборам и выборам в органы местного самоуправления, утвержденными ЦИК России, избирательной комиссией Тверской области, и об определении сроков хранения документов, не предусмотренных типовыми и примерными перечнями дел, утвержденными Федеральным архивным агентством, ЦИК России и избирательной комиссией Тверской области.</w:t>
      </w:r>
    </w:p>
    <w:p w:rsidR="003329FB" w:rsidRPr="00595505" w:rsidRDefault="003329FB" w:rsidP="003329FB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3.3.4.  Представляет на утверждение </w:t>
      </w:r>
      <w:r w:rsidRPr="00595505">
        <w:rPr>
          <w:color w:val="000000"/>
          <w:spacing w:val="1"/>
          <w:sz w:val="28"/>
          <w:szCs w:val="28"/>
        </w:rPr>
        <w:t>председателя ТИК</w:t>
      </w:r>
      <w:r w:rsidRPr="00595505">
        <w:rPr>
          <w:color w:val="000000"/>
          <w:spacing w:val="9"/>
          <w:sz w:val="28"/>
          <w:szCs w:val="28"/>
        </w:rPr>
        <w:t xml:space="preserve"> акты о выделении к уничтожению документов с </w:t>
      </w:r>
      <w:r w:rsidRPr="00595505">
        <w:rPr>
          <w:color w:val="000000"/>
          <w:sz w:val="28"/>
          <w:szCs w:val="28"/>
        </w:rPr>
        <w:t>истекшими сроками хранения, кроме перечисленных в пункте 3.4.1.</w:t>
      </w:r>
      <w:r>
        <w:rPr>
          <w:color w:val="000000"/>
          <w:sz w:val="28"/>
          <w:szCs w:val="28"/>
        </w:rPr>
        <w:t xml:space="preserve">   </w:t>
      </w:r>
    </w:p>
    <w:p w:rsidR="003329FB" w:rsidRPr="00595505" w:rsidRDefault="003329FB" w:rsidP="003329FB">
      <w:pPr>
        <w:shd w:val="clear" w:color="auto" w:fill="FFFFFF"/>
        <w:spacing w:line="360" w:lineRule="auto"/>
        <w:ind w:firstLine="548"/>
        <w:jc w:val="center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4.  </w:t>
      </w:r>
      <w:r w:rsidRPr="00595505">
        <w:rPr>
          <w:bCs/>
          <w:color w:val="000000"/>
          <w:spacing w:val="2"/>
          <w:sz w:val="28"/>
          <w:szCs w:val="28"/>
        </w:rPr>
        <w:t>Права и обязанности экспертной комиссии ТИК</w:t>
      </w:r>
    </w:p>
    <w:p w:rsidR="003329FB" w:rsidRPr="00595505" w:rsidRDefault="003329FB" w:rsidP="003329FB">
      <w:pPr>
        <w:shd w:val="clear" w:color="auto" w:fill="FFFFFF"/>
        <w:spacing w:line="360" w:lineRule="auto"/>
        <w:ind w:firstLine="548"/>
        <w:jc w:val="both"/>
        <w:rPr>
          <w:sz w:val="28"/>
          <w:szCs w:val="28"/>
        </w:rPr>
      </w:pPr>
      <w:r w:rsidRPr="00595505">
        <w:rPr>
          <w:color w:val="000000"/>
          <w:spacing w:val="2"/>
          <w:sz w:val="28"/>
          <w:szCs w:val="28"/>
        </w:rPr>
        <w:t>Экспертная комиссия ТИК имеет право:</w:t>
      </w:r>
    </w:p>
    <w:p w:rsidR="003329FB" w:rsidRPr="00595505" w:rsidRDefault="003329FB" w:rsidP="003329FB">
      <w:pPr>
        <w:shd w:val="clear" w:color="auto" w:fill="FFFFFF"/>
        <w:tabs>
          <w:tab w:val="left" w:pos="1134"/>
          <w:tab w:val="left" w:pos="1277"/>
        </w:tabs>
        <w:spacing w:line="360" w:lineRule="auto"/>
        <w:ind w:firstLine="709"/>
        <w:jc w:val="both"/>
        <w:rPr>
          <w:sz w:val="28"/>
          <w:szCs w:val="28"/>
        </w:rPr>
      </w:pPr>
      <w:r w:rsidRPr="00595505">
        <w:rPr>
          <w:color w:val="000000"/>
          <w:spacing w:val="-5"/>
          <w:sz w:val="28"/>
          <w:szCs w:val="28"/>
        </w:rPr>
        <w:t>4.1.</w:t>
      </w:r>
      <w:r>
        <w:rPr>
          <w:color w:val="000000"/>
          <w:sz w:val="28"/>
          <w:szCs w:val="28"/>
        </w:rPr>
        <w:t>  </w:t>
      </w:r>
      <w:r w:rsidRPr="00595505">
        <w:rPr>
          <w:color w:val="000000"/>
          <w:spacing w:val="7"/>
          <w:sz w:val="28"/>
          <w:szCs w:val="28"/>
        </w:rPr>
        <w:t xml:space="preserve">В целях реализации своей компетенции давать рекомендации </w:t>
      </w:r>
      <w:r w:rsidRPr="00595505">
        <w:rPr>
          <w:color w:val="000000"/>
          <w:spacing w:val="3"/>
          <w:sz w:val="28"/>
          <w:szCs w:val="28"/>
        </w:rPr>
        <w:t xml:space="preserve">членам </w:t>
      </w:r>
      <w:r w:rsidRPr="00595505">
        <w:rPr>
          <w:color w:val="000000"/>
          <w:spacing w:val="1"/>
          <w:sz w:val="28"/>
          <w:szCs w:val="28"/>
        </w:rPr>
        <w:t>ТИК</w:t>
      </w:r>
      <w:r w:rsidRPr="00595505">
        <w:rPr>
          <w:color w:val="000000"/>
          <w:spacing w:val="3"/>
          <w:sz w:val="28"/>
          <w:szCs w:val="28"/>
        </w:rPr>
        <w:t xml:space="preserve"> по вопросам </w:t>
      </w:r>
      <w:r w:rsidRPr="00595505">
        <w:rPr>
          <w:color w:val="000000"/>
          <w:spacing w:val="8"/>
          <w:sz w:val="28"/>
          <w:szCs w:val="28"/>
        </w:rPr>
        <w:t xml:space="preserve">разработки номенклатуры дел и формирования дел в делопроизводстве, экспертизы ценности документов, поиска недостающих дел постоянного срока </w:t>
      </w:r>
      <w:r w:rsidRPr="00595505">
        <w:rPr>
          <w:color w:val="000000"/>
          <w:spacing w:val="2"/>
          <w:sz w:val="28"/>
          <w:szCs w:val="28"/>
        </w:rPr>
        <w:t>хранения, упорядочения и оформления документов для передачи в соответствующий архив на государственное хранение.</w:t>
      </w:r>
    </w:p>
    <w:p w:rsidR="003329FB" w:rsidRDefault="003329FB" w:rsidP="003329FB">
      <w:pPr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595505">
        <w:rPr>
          <w:color w:val="000000"/>
          <w:spacing w:val="-5"/>
          <w:sz w:val="28"/>
          <w:szCs w:val="28"/>
        </w:rPr>
        <w:t>4.2.</w:t>
      </w:r>
      <w:r>
        <w:rPr>
          <w:color w:val="000000"/>
          <w:sz w:val="28"/>
          <w:szCs w:val="28"/>
        </w:rPr>
        <w:t>  </w:t>
      </w:r>
      <w:r w:rsidRPr="00595505">
        <w:rPr>
          <w:color w:val="000000"/>
          <w:spacing w:val="2"/>
          <w:sz w:val="28"/>
          <w:szCs w:val="28"/>
        </w:rPr>
        <w:t xml:space="preserve">Запрашивать от членов </w:t>
      </w:r>
      <w:r w:rsidRPr="00595505">
        <w:rPr>
          <w:color w:val="000000"/>
          <w:spacing w:val="1"/>
          <w:sz w:val="28"/>
          <w:szCs w:val="28"/>
        </w:rPr>
        <w:t>ТИК</w:t>
      </w:r>
      <w:r w:rsidRPr="00595505">
        <w:rPr>
          <w:color w:val="000000"/>
          <w:spacing w:val="2"/>
          <w:sz w:val="28"/>
          <w:szCs w:val="28"/>
        </w:rPr>
        <w:t>:</w:t>
      </w:r>
    </w:p>
    <w:p w:rsidR="003329FB" w:rsidRPr="00595505" w:rsidRDefault="003329FB" w:rsidP="003329FB">
      <w:pPr>
        <w:shd w:val="clear" w:color="auto" w:fill="FFFFFF"/>
        <w:tabs>
          <w:tab w:val="left" w:pos="0"/>
          <w:tab w:val="left" w:pos="1134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- </w:t>
      </w:r>
      <w:r w:rsidRPr="00595505">
        <w:rPr>
          <w:color w:val="000000"/>
          <w:spacing w:val="7"/>
          <w:sz w:val="28"/>
          <w:szCs w:val="28"/>
        </w:rPr>
        <w:t xml:space="preserve">письменные объяснения о причинах утраты, порчи или незаконного </w:t>
      </w:r>
      <w:r w:rsidRPr="00595505">
        <w:rPr>
          <w:color w:val="000000"/>
          <w:spacing w:val="2"/>
          <w:sz w:val="28"/>
          <w:szCs w:val="28"/>
        </w:rPr>
        <w:t xml:space="preserve">уничтожения документов постоянного и долговременного сроков хранения; </w:t>
      </w:r>
    </w:p>
    <w:p w:rsidR="003329FB" w:rsidRPr="00595505" w:rsidRDefault="003329FB" w:rsidP="003329FB">
      <w:pPr>
        <w:shd w:val="clear" w:color="auto" w:fill="FFFFFF"/>
        <w:tabs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 </w:t>
      </w:r>
      <w:r w:rsidRPr="00595505">
        <w:rPr>
          <w:color w:val="000000"/>
          <w:spacing w:val="2"/>
          <w:sz w:val="28"/>
          <w:szCs w:val="28"/>
        </w:rPr>
        <w:t>предложения и заключения, необходимые для определения сроков хранения документов.</w:t>
      </w:r>
    </w:p>
    <w:p w:rsidR="003329FB" w:rsidRPr="00595505" w:rsidRDefault="003329FB" w:rsidP="003329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595505">
        <w:rPr>
          <w:color w:val="000000"/>
          <w:spacing w:val="1"/>
          <w:sz w:val="28"/>
          <w:szCs w:val="28"/>
        </w:rPr>
        <w:t xml:space="preserve">Заслушивать на своих заседаниях членов комиссии, отвечающих за </w:t>
      </w:r>
      <w:r>
        <w:rPr>
          <w:color w:val="000000"/>
          <w:spacing w:val="8"/>
          <w:sz w:val="28"/>
          <w:szCs w:val="28"/>
        </w:rPr>
        <w:t xml:space="preserve">ведение делопроизводства, о ходе подготовки документов к </w:t>
      </w:r>
      <w:r w:rsidRPr="00595505">
        <w:rPr>
          <w:color w:val="000000"/>
          <w:spacing w:val="8"/>
          <w:sz w:val="28"/>
          <w:szCs w:val="28"/>
        </w:rPr>
        <w:t xml:space="preserve">архивному </w:t>
      </w:r>
      <w:r w:rsidRPr="00595505">
        <w:rPr>
          <w:color w:val="000000"/>
          <w:spacing w:val="9"/>
          <w:sz w:val="28"/>
          <w:szCs w:val="28"/>
        </w:rPr>
        <w:t xml:space="preserve">хранению, об условиях хранения и обеспечения сохранности документов </w:t>
      </w:r>
      <w:r w:rsidRPr="00595505">
        <w:rPr>
          <w:color w:val="000000"/>
          <w:spacing w:val="2"/>
          <w:sz w:val="28"/>
          <w:szCs w:val="28"/>
        </w:rPr>
        <w:t>Архивного фонда Российской Федерации, о причинах утраты документов.</w:t>
      </w:r>
    </w:p>
    <w:p w:rsidR="003329FB" w:rsidRPr="00595505" w:rsidRDefault="003329FB" w:rsidP="003329FB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Не принимать к</w:t>
      </w:r>
      <w:r w:rsidRPr="00595505">
        <w:rPr>
          <w:color w:val="000000"/>
          <w:spacing w:val="1"/>
          <w:sz w:val="28"/>
          <w:szCs w:val="28"/>
        </w:rPr>
        <w:t xml:space="preserve"> рассмотрению и возвращать для доработки </w:t>
      </w:r>
      <w:r w:rsidRPr="00595505">
        <w:rPr>
          <w:color w:val="000000"/>
          <w:spacing w:val="2"/>
          <w:sz w:val="28"/>
          <w:szCs w:val="28"/>
        </w:rPr>
        <w:t>некачественно и небрежно подготовленные документы.</w:t>
      </w:r>
    </w:p>
    <w:p w:rsidR="003329FB" w:rsidRPr="00595505" w:rsidRDefault="003329FB" w:rsidP="003329FB">
      <w:pPr>
        <w:widowControl w:val="0"/>
        <w:numPr>
          <w:ilvl w:val="0"/>
          <w:numId w:val="3"/>
        </w:numPr>
        <w:shd w:val="clear" w:color="auto" w:fill="FFFFFF"/>
        <w:tabs>
          <w:tab w:val="left" w:pos="1162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4"/>
          <w:sz w:val="28"/>
          <w:szCs w:val="28"/>
        </w:rPr>
      </w:pPr>
      <w:r w:rsidRPr="00595505">
        <w:rPr>
          <w:color w:val="000000"/>
          <w:spacing w:val="2"/>
          <w:sz w:val="28"/>
          <w:szCs w:val="28"/>
        </w:rPr>
        <w:lastRenderedPageBreak/>
        <w:t>По запросам избирательной комиссии Тверской области представлять информацию, касающуюся деятельности Экспертной комиссии ТИК.</w:t>
      </w:r>
    </w:p>
    <w:p w:rsidR="003329FB" w:rsidRPr="00595505" w:rsidRDefault="003329FB" w:rsidP="003329FB">
      <w:pPr>
        <w:widowControl w:val="0"/>
        <w:numPr>
          <w:ilvl w:val="0"/>
          <w:numId w:val="3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-5"/>
          <w:sz w:val="28"/>
          <w:szCs w:val="28"/>
        </w:rPr>
      </w:pPr>
      <w:r w:rsidRPr="00595505">
        <w:rPr>
          <w:color w:val="000000"/>
          <w:spacing w:val="5"/>
          <w:sz w:val="28"/>
          <w:szCs w:val="28"/>
        </w:rPr>
        <w:t xml:space="preserve">Информировать председателя комиссии </w:t>
      </w:r>
      <w:r w:rsidRPr="00595505">
        <w:rPr>
          <w:color w:val="000000"/>
          <w:spacing w:val="2"/>
          <w:sz w:val="28"/>
          <w:szCs w:val="28"/>
        </w:rPr>
        <w:t>по вопросам, относящимся к компетенции Экспертной комиссии ТИК.</w:t>
      </w:r>
    </w:p>
    <w:p w:rsidR="003329FB" w:rsidRPr="00595505" w:rsidRDefault="003329FB" w:rsidP="003329FB">
      <w:pPr>
        <w:shd w:val="clear" w:color="auto" w:fill="FFFFFF"/>
        <w:spacing w:line="360" w:lineRule="auto"/>
        <w:ind w:firstLine="548"/>
        <w:jc w:val="center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5.  </w:t>
      </w:r>
      <w:r w:rsidRPr="00595505">
        <w:rPr>
          <w:bCs/>
          <w:color w:val="000000"/>
          <w:spacing w:val="2"/>
          <w:sz w:val="28"/>
          <w:szCs w:val="28"/>
        </w:rPr>
        <w:t>Организация работы Экспертной комиссии ТИК</w:t>
      </w:r>
    </w:p>
    <w:p w:rsidR="003329FB" w:rsidRPr="00595505" w:rsidRDefault="003329FB" w:rsidP="003329FB">
      <w:pPr>
        <w:shd w:val="clear" w:color="auto" w:fill="FFFFFF"/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EB6992">
        <w:rPr>
          <w:color w:val="000000"/>
          <w:spacing w:val="-5"/>
          <w:sz w:val="28"/>
          <w:szCs w:val="28"/>
        </w:rPr>
        <w:t>5.1.</w:t>
      </w:r>
      <w:r>
        <w:rPr>
          <w:bCs/>
          <w:color w:val="000000"/>
          <w:spacing w:val="34"/>
          <w:sz w:val="28"/>
          <w:szCs w:val="28"/>
        </w:rPr>
        <w:t>  </w:t>
      </w:r>
      <w:r w:rsidRPr="00595505">
        <w:rPr>
          <w:color w:val="000000"/>
          <w:spacing w:val="3"/>
          <w:sz w:val="28"/>
          <w:szCs w:val="28"/>
        </w:rPr>
        <w:t xml:space="preserve">Экспертная комиссия работает во взаимодействии с </w:t>
      </w:r>
      <w:r w:rsidR="005E37B4">
        <w:rPr>
          <w:color w:val="000000"/>
          <w:spacing w:val="3"/>
          <w:sz w:val="28"/>
          <w:szCs w:val="28"/>
        </w:rPr>
        <w:t xml:space="preserve">архивным отделом администрации Молоковского района </w:t>
      </w:r>
      <w:r w:rsidRPr="00595505">
        <w:rPr>
          <w:sz w:val="28"/>
          <w:szCs w:val="28"/>
        </w:rPr>
        <w:t xml:space="preserve">и Экспертной комиссией избирательной комиссии Тверской области, получает от них </w:t>
      </w:r>
      <w:r w:rsidRPr="00595505">
        <w:rPr>
          <w:color w:val="000000"/>
          <w:spacing w:val="15"/>
          <w:sz w:val="28"/>
          <w:szCs w:val="28"/>
        </w:rPr>
        <w:t xml:space="preserve">соответствующие организационные и </w:t>
      </w:r>
      <w:r w:rsidRPr="00595505">
        <w:rPr>
          <w:color w:val="000000"/>
          <w:spacing w:val="2"/>
          <w:sz w:val="28"/>
          <w:szCs w:val="28"/>
        </w:rPr>
        <w:t>методические рекомендации, предложения.</w:t>
      </w:r>
    </w:p>
    <w:p w:rsidR="003329FB" w:rsidRPr="00595505" w:rsidRDefault="003329FB" w:rsidP="003329FB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EB6992">
        <w:rPr>
          <w:color w:val="000000"/>
          <w:spacing w:val="-5"/>
          <w:sz w:val="28"/>
          <w:szCs w:val="28"/>
        </w:rPr>
        <w:t>5.2.</w:t>
      </w:r>
      <w:r>
        <w:rPr>
          <w:sz w:val="28"/>
          <w:szCs w:val="28"/>
        </w:rPr>
        <w:t>  </w:t>
      </w:r>
      <w:r w:rsidRPr="00595505">
        <w:rPr>
          <w:sz w:val="28"/>
          <w:szCs w:val="28"/>
        </w:rPr>
        <w:t>Экспертная комиссия работает по годовому плану, утвержденному председателем ТИК.</w:t>
      </w:r>
    </w:p>
    <w:p w:rsidR="003329FB" w:rsidRPr="00595505" w:rsidRDefault="003329FB" w:rsidP="003329FB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Вопросы, относящиеся к компетенции Экспертной</w:t>
      </w:r>
      <w:r w:rsidRPr="00595505">
        <w:rPr>
          <w:color w:val="000000"/>
          <w:spacing w:val="3"/>
          <w:sz w:val="28"/>
          <w:szCs w:val="28"/>
        </w:rPr>
        <w:t xml:space="preserve"> комиссии, </w:t>
      </w:r>
      <w:r w:rsidRPr="00595505">
        <w:rPr>
          <w:color w:val="000000"/>
          <w:spacing w:val="2"/>
          <w:sz w:val="28"/>
          <w:szCs w:val="28"/>
        </w:rPr>
        <w:t>рассматриваются на ее заседаниях, про</w:t>
      </w:r>
      <w:r>
        <w:rPr>
          <w:color w:val="000000"/>
          <w:spacing w:val="2"/>
          <w:sz w:val="28"/>
          <w:szCs w:val="28"/>
        </w:rPr>
        <w:t xml:space="preserve">водимых по мере необходимости. </w:t>
      </w:r>
      <w:r w:rsidRPr="00595505">
        <w:rPr>
          <w:color w:val="000000"/>
          <w:spacing w:val="2"/>
          <w:sz w:val="28"/>
          <w:szCs w:val="28"/>
        </w:rPr>
        <w:t xml:space="preserve">Председатель ТИК имеет право созывать внеплановые заседания для решения оперативных вопросов. </w:t>
      </w:r>
    </w:p>
    <w:p w:rsidR="003329FB" w:rsidRPr="00E200F9" w:rsidRDefault="003329FB" w:rsidP="003329FB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5"/>
          <w:sz w:val="28"/>
          <w:szCs w:val="28"/>
        </w:rPr>
      </w:pPr>
      <w:r w:rsidRPr="00595505">
        <w:rPr>
          <w:color w:val="000000"/>
          <w:spacing w:val="2"/>
          <w:sz w:val="28"/>
          <w:szCs w:val="28"/>
        </w:rPr>
        <w:t>Все заседания Экспертной комиссии протоколируются. Датой протокола является дата заседания. Протоколам присваиваются порядковые номера в пределах календарного года</w:t>
      </w:r>
      <w:r w:rsidRPr="00D84A47">
        <w:rPr>
          <w:color w:val="000000"/>
          <w:spacing w:val="2"/>
          <w:sz w:val="28"/>
          <w:szCs w:val="28"/>
        </w:rPr>
        <w:t>.</w:t>
      </w:r>
      <w:r>
        <w:rPr>
          <w:color w:val="000000"/>
          <w:spacing w:val="2"/>
          <w:sz w:val="28"/>
          <w:szCs w:val="28"/>
        </w:rPr>
        <w:t xml:space="preserve"> </w:t>
      </w:r>
      <w:r w:rsidRPr="00E200F9">
        <w:rPr>
          <w:color w:val="000000"/>
          <w:spacing w:val="2"/>
          <w:sz w:val="28"/>
          <w:szCs w:val="28"/>
        </w:rPr>
        <w:t xml:space="preserve">Протоколы подписываются председателем и секретарем </w:t>
      </w:r>
      <w:r>
        <w:rPr>
          <w:color w:val="000000"/>
          <w:spacing w:val="2"/>
          <w:sz w:val="28"/>
          <w:szCs w:val="28"/>
        </w:rPr>
        <w:t>Э</w:t>
      </w:r>
      <w:r w:rsidRPr="00E200F9">
        <w:rPr>
          <w:color w:val="000000"/>
          <w:spacing w:val="2"/>
          <w:sz w:val="28"/>
          <w:szCs w:val="28"/>
        </w:rPr>
        <w:t>кспертной комиссии.</w:t>
      </w:r>
    </w:p>
    <w:p w:rsidR="003329FB" w:rsidRDefault="003329FB" w:rsidP="003329FB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-5"/>
          <w:sz w:val="28"/>
          <w:szCs w:val="28"/>
        </w:rPr>
      </w:pPr>
      <w:r w:rsidRPr="00D84A47">
        <w:rPr>
          <w:color w:val="000000"/>
          <w:spacing w:val="1"/>
          <w:sz w:val="28"/>
          <w:szCs w:val="28"/>
        </w:rPr>
        <w:t xml:space="preserve">Заседания </w:t>
      </w:r>
      <w:r>
        <w:rPr>
          <w:color w:val="000000"/>
          <w:spacing w:val="1"/>
          <w:sz w:val="28"/>
          <w:szCs w:val="28"/>
        </w:rPr>
        <w:t>Э</w:t>
      </w:r>
      <w:r w:rsidRPr="00D84A47">
        <w:rPr>
          <w:color w:val="000000"/>
          <w:spacing w:val="1"/>
          <w:sz w:val="28"/>
          <w:szCs w:val="28"/>
        </w:rPr>
        <w:t>кспертной комиссии считаются правомочными, если на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0"/>
          <w:sz w:val="28"/>
          <w:szCs w:val="28"/>
        </w:rPr>
        <w:t>них присутствует не менее половины ее членов.</w:t>
      </w:r>
      <w:r w:rsidRPr="00D84A47">
        <w:rPr>
          <w:color w:val="000000"/>
          <w:spacing w:val="10"/>
          <w:sz w:val="28"/>
          <w:szCs w:val="28"/>
        </w:rPr>
        <w:t xml:space="preserve"> Решение принимается</w:t>
      </w:r>
      <w:r>
        <w:rPr>
          <w:color w:val="000000"/>
          <w:spacing w:val="10"/>
          <w:sz w:val="28"/>
          <w:szCs w:val="28"/>
        </w:rPr>
        <w:t xml:space="preserve"> </w:t>
      </w:r>
      <w:r w:rsidRPr="00D84A47">
        <w:rPr>
          <w:color w:val="000000"/>
          <w:spacing w:val="11"/>
          <w:sz w:val="28"/>
          <w:szCs w:val="28"/>
        </w:rPr>
        <w:t xml:space="preserve">простым большинством голосов от числа </w:t>
      </w:r>
      <w:r>
        <w:rPr>
          <w:color w:val="000000"/>
          <w:spacing w:val="11"/>
          <w:sz w:val="28"/>
          <w:szCs w:val="28"/>
        </w:rPr>
        <w:t>п</w:t>
      </w:r>
      <w:r w:rsidRPr="00D84A47">
        <w:rPr>
          <w:color w:val="000000"/>
          <w:spacing w:val="11"/>
          <w:sz w:val="28"/>
          <w:szCs w:val="28"/>
        </w:rPr>
        <w:t>рисутствующих на заседании</w:t>
      </w:r>
      <w:r>
        <w:rPr>
          <w:color w:val="000000"/>
          <w:spacing w:val="11"/>
          <w:sz w:val="28"/>
          <w:szCs w:val="28"/>
        </w:rPr>
        <w:t xml:space="preserve"> </w:t>
      </w:r>
      <w:r w:rsidRPr="00D84A47">
        <w:rPr>
          <w:color w:val="000000"/>
          <w:spacing w:val="2"/>
          <w:sz w:val="28"/>
          <w:szCs w:val="28"/>
        </w:rPr>
        <w:t>членов</w:t>
      </w:r>
      <w:r>
        <w:rPr>
          <w:color w:val="000000"/>
          <w:spacing w:val="2"/>
          <w:sz w:val="28"/>
          <w:szCs w:val="28"/>
        </w:rPr>
        <w:t xml:space="preserve"> Экспертной комиссии.</w:t>
      </w:r>
    </w:p>
    <w:p w:rsidR="003329FB" w:rsidRPr="008844CD" w:rsidRDefault="003329FB" w:rsidP="003329FB">
      <w:pPr>
        <w:widowControl w:val="0"/>
        <w:numPr>
          <w:ilvl w:val="1"/>
          <w:numId w:val="4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spacing w:after="120" w:line="360" w:lineRule="auto"/>
        <w:ind w:left="0" w:firstLine="709"/>
        <w:jc w:val="both"/>
        <w:rPr>
          <w:color w:val="000000"/>
          <w:spacing w:val="-5"/>
          <w:sz w:val="28"/>
          <w:szCs w:val="28"/>
        </w:rPr>
      </w:pPr>
      <w:r w:rsidRPr="00F026FD">
        <w:rPr>
          <w:color w:val="000000"/>
          <w:spacing w:val="3"/>
          <w:sz w:val="28"/>
          <w:szCs w:val="28"/>
        </w:rPr>
        <w:t>В</w:t>
      </w:r>
      <w:r>
        <w:rPr>
          <w:color w:val="000000"/>
          <w:spacing w:val="3"/>
          <w:sz w:val="28"/>
          <w:szCs w:val="28"/>
        </w:rPr>
        <w:t>едение делопроизводства</w:t>
      </w:r>
      <w:r w:rsidRPr="00F026FD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Экспертной комиссии, хранение</w:t>
      </w:r>
      <w:r w:rsidRPr="00F026FD">
        <w:rPr>
          <w:color w:val="000000"/>
          <w:spacing w:val="3"/>
          <w:sz w:val="28"/>
          <w:szCs w:val="28"/>
        </w:rPr>
        <w:t xml:space="preserve"> и </w:t>
      </w:r>
      <w:r w:rsidRPr="00F026FD">
        <w:rPr>
          <w:color w:val="000000"/>
          <w:spacing w:val="7"/>
          <w:sz w:val="28"/>
          <w:szCs w:val="28"/>
        </w:rPr>
        <w:t xml:space="preserve">использование ее документов, ответственность за их сохранность, а также </w:t>
      </w:r>
      <w:r w:rsidRPr="00F026FD">
        <w:rPr>
          <w:color w:val="000000"/>
          <w:spacing w:val="5"/>
          <w:sz w:val="28"/>
          <w:szCs w:val="28"/>
        </w:rPr>
        <w:t xml:space="preserve">контроль </w:t>
      </w:r>
      <w:r>
        <w:rPr>
          <w:color w:val="000000"/>
          <w:spacing w:val="5"/>
          <w:sz w:val="28"/>
          <w:szCs w:val="28"/>
        </w:rPr>
        <w:t xml:space="preserve">за исполнением принятых Экспертной комиссией </w:t>
      </w:r>
      <w:r w:rsidRPr="00F026FD">
        <w:rPr>
          <w:color w:val="000000"/>
          <w:spacing w:val="5"/>
          <w:sz w:val="28"/>
          <w:szCs w:val="28"/>
        </w:rPr>
        <w:t xml:space="preserve">решений, </w:t>
      </w:r>
      <w:r w:rsidRPr="00F026FD">
        <w:rPr>
          <w:color w:val="000000"/>
          <w:spacing w:val="1"/>
          <w:sz w:val="28"/>
          <w:szCs w:val="28"/>
        </w:rPr>
        <w:t>возлагается на ее председателя.</w:t>
      </w:r>
    </w:p>
    <w:tbl>
      <w:tblPr>
        <w:tblW w:w="0" w:type="auto"/>
        <w:tblInd w:w="108" w:type="dxa"/>
        <w:tblLook w:val="04A0"/>
      </w:tblPr>
      <w:tblGrid>
        <w:gridCol w:w="5760"/>
      </w:tblGrid>
      <w:tr w:rsidR="00854DBA" w:rsidRPr="00081EC9" w:rsidTr="00854DBA">
        <w:tc>
          <w:tcPr>
            <w:tcW w:w="5760" w:type="dxa"/>
            <w:shd w:val="clear" w:color="auto" w:fill="auto"/>
          </w:tcPr>
          <w:p w:rsidR="00854DBA" w:rsidRPr="00081EC9" w:rsidRDefault="00854DBA" w:rsidP="00393D1D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81EC9">
              <w:rPr>
                <w:spacing w:val="3"/>
                <w:sz w:val="28"/>
                <w:szCs w:val="28"/>
              </w:rPr>
              <w:t>СОГЛАСОВАНО</w:t>
            </w:r>
          </w:p>
        </w:tc>
      </w:tr>
      <w:tr w:rsidR="00854DBA" w:rsidRPr="00081EC9" w:rsidTr="00854DBA">
        <w:tc>
          <w:tcPr>
            <w:tcW w:w="5760" w:type="dxa"/>
            <w:shd w:val="clear" w:color="auto" w:fill="auto"/>
          </w:tcPr>
          <w:p w:rsidR="00854DBA" w:rsidRPr="00081EC9" w:rsidRDefault="00854DBA" w:rsidP="005E37B4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-5"/>
                <w:sz w:val="28"/>
                <w:szCs w:val="28"/>
              </w:rPr>
            </w:pPr>
            <w:r w:rsidRPr="00081EC9">
              <w:rPr>
                <w:spacing w:val="3"/>
                <w:sz w:val="28"/>
                <w:szCs w:val="28"/>
              </w:rPr>
              <w:lastRenderedPageBreak/>
              <w:t xml:space="preserve">Протокол </w:t>
            </w:r>
            <w:r w:rsidR="00884305">
              <w:rPr>
                <w:spacing w:val="3"/>
                <w:sz w:val="28"/>
                <w:szCs w:val="28"/>
              </w:rPr>
              <w:t>э</w:t>
            </w:r>
            <w:r w:rsidRPr="00081EC9">
              <w:rPr>
                <w:spacing w:val="3"/>
                <w:sz w:val="28"/>
                <w:szCs w:val="28"/>
              </w:rPr>
              <w:t xml:space="preserve">кспертной комиссии </w:t>
            </w:r>
            <w:r>
              <w:rPr>
                <w:spacing w:val="3"/>
                <w:sz w:val="28"/>
                <w:szCs w:val="28"/>
              </w:rPr>
              <w:t xml:space="preserve">территориальной </w:t>
            </w:r>
            <w:r w:rsidRPr="00081EC9">
              <w:rPr>
                <w:spacing w:val="3"/>
                <w:sz w:val="28"/>
                <w:szCs w:val="28"/>
              </w:rPr>
              <w:t xml:space="preserve">избирательной комиссии </w:t>
            </w:r>
            <w:r w:rsidR="005E37B4">
              <w:rPr>
                <w:spacing w:val="3"/>
                <w:sz w:val="28"/>
                <w:szCs w:val="28"/>
              </w:rPr>
              <w:t>Молоков</w:t>
            </w:r>
            <w:r>
              <w:rPr>
                <w:spacing w:val="3"/>
                <w:sz w:val="28"/>
                <w:szCs w:val="28"/>
              </w:rPr>
              <w:t>ского района</w:t>
            </w:r>
            <w:r w:rsidRPr="00081EC9">
              <w:rPr>
                <w:spacing w:val="2"/>
                <w:sz w:val="28"/>
                <w:szCs w:val="28"/>
              </w:rPr>
              <w:t xml:space="preserve"> </w:t>
            </w:r>
          </w:p>
        </w:tc>
      </w:tr>
      <w:tr w:rsidR="00854DBA" w:rsidRPr="00081EC9" w:rsidTr="00854DBA">
        <w:tc>
          <w:tcPr>
            <w:tcW w:w="5760" w:type="dxa"/>
            <w:shd w:val="clear" w:color="auto" w:fill="auto"/>
          </w:tcPr>
          <w:p w:rsidR="00854DBA" w:rsidRPr="00081EC9" w:rsidRDefault="00884305" w:rsidP="005E37B4">
            <w:pPr>
              <w:widowControl w:val="0"/>
              <w:tabs>
                <w:tab w:val="left" w:pos="1152"/>
              </w:tabs>
              <w:autoSpaceDE w:val="0"/>
              <w:autoSpaceDN w:val="0"/>
              <w:adjustRightInd w:val="0"/>
              <w:jc w:val="center"/>
              <w:rPr>
                <w:spacing w:val="3"/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5E37B4">
              <w:rPr>
                <w:sz w:val="28"/>
                <w:szCs w:val="28"/>
              </w:rPr>
              <w:t>9</w:t>
            </w:r>
            <w:r w:rsidR="00854DBA">
              <w:rPr>
                <w:sz w:val="28"/>
                <w:szCs w:val="28"/>
              </w:rPr>
              <w:t xml:space="preserve"> от </w:t>
            </w:r>
            <w:r w:rsidR="005E37B4">
              <w:rPr>
                <w:sz w:val="28"/>
                <w:szCs w:val="28"/>
              </w:rPr>
              <w:t>15 опреля</w:t>
            </w:r>
            <w:r w:rsidR="00854DBA" w:rsidRPr="00081EC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4</w:t>
            </w:r>
            <w:r w:rsidR="00854DBA" w:rsidRPr="00081EC9">
              <w:rPr>
                <w:sz w:val="28"/>
                <w:szCs w:val="28"/>
              </w:rPr>
              <w:t xml:space="preserve"> года</w:t>
            </w:r>
          </w:p>
        </w:tc>
      </w:tr>
    </w:tbl>
    <w:p w:rsidR="003329FB" w:rsidRPr="00CD254A" w:rsidRDefault="003329FB" w:rsidP="00854DBA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line="360" w:lineRule="auto"/>
        <w:ind w:left="548"/>
        <w:jc w:val="both"/>
      </w:pPr>
    </w:p>
    <w:sectPr w:rsidR="003329FB" w:rsidRPr="00CD254A" w:rsidSect="00854D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89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CE1" w:rsidRDefault="00522CE1">
      <w:r>
        <w:separator/>
      </w:r>
    </w:p>
  </w:endnote>
  <w:endnote w:type="continuationSeparator" w:id="0">
    <w:p w:rsidR="00522CE1" w:rsidRDefault="00522C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1A50E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CE1" w:rsidRDefault="00522CE1">
      <w:r>
        <w:separator/>
      </w:r>
    </w:p>
  </w:footnote>
  <w:footnote w:type="continuationSeparator" w:id="0">
    <w:p w:rsidR="00522CE1" w:rsidRDefault="00522C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484B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A50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A50E2">
      <w:rPr>
        <w:rStyle w:val="a5"/>
        <w:noProof/>
      </w:rPr>
      <w:t>4</w:t>
    </w:r>
    <w:r>
      <w:rPr>
        <w:rStyle w:val="a5"/>
      </w:rPr>
      <w:fldChar w:fldCharType="end"/>
    </w:r>
  </w:p>
  <w:p w:rsidR="001A50E2" w:rsidRDefault="001A50E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Default="00484B0B">
    <w:pPr>
      <w:pStyle w:val="a3"/>
      <w:jc w:val="center"/>
    </w:pPr>
    <w:fldSimple w:instr="PAGE   \* MERGEFORMAT">
      <w:r w:rsidR="00306F77">
        <w:rPr>
          <w:noProof/>
        </w:rPr>
        <w:t>2</w:t>
      </w:r>
    </w:fldSimple>
  </w:p>
  <w:p w:rsidR="001A50E2" w:rsidRPr="008E66DC" w:rsidRDefault="001A50E2" w:rsidP="00393D1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0E2" w:rsidRPr="00325CEC" w:rsidRDefault="001A50E2" w:rsidP="00393D1D">
    <w:pPr>
      <w:pStyle w:val="a3"/>
      <w:jc w:val="right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D53D7"/>
    <w:multiLevelType w:val="hybridMultilevel"/>
    <w:tmpl w:val="6C628532"/>
    <w:lvl w:ilvl="0" w:tplc="BB64993E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9" w:hanging="360"/>
      </w:pPr>
    </w:lvl>
    <w:lvl w:ilvl="2" w:tplc="0419001B" w:tentative="1">
      <w:start w:val="1"/>
      <w:numFmt w:val="lowerRoman"/>
      <w:lvlText w:val="%3."/>
      <w:lvlJc w:val="right"/>
      <w:pPr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256D75D8"/>
    <w:multiLevelType w:val="multilevel"/>
    <w:tmpl w:val="D96EFB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B8306D"/>
    <w:multiLevelType w:val="multilevel"/>
    <w:tmpl w:val="9216020A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EE15CFF"/>
    <w:multiLevelType w:val="singleLevel"/>
    <w:tmpl w:val="F86E1C2E"/>
    <w:lvl w:ilvl="0">
      <w:start w:val="3"/>
      <w:numFmt w:val="decimal"/>
      <w:lvlText w:val="4.%1."/>
      <w:legacy w:legacy="1" w:legacySpace="0" w:legacyIndent="47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289B"/>
    <w:rsid w:val="00061916"/>
    <w:rsid w:val="001A50E2"/>
    <w:rsid w:val="001C60B6"/>
    <w:rsid w:val="002423CB"/>
    <w:rsid w:val="00306F77"/>
    <w:rsid w:val="003329FB"/>
    <w:rsid w:val="0038565F"/>
    <w:rsid w:val="00393D1D"/>
    <w:rsid w:val="00484B0B"/>
    <w:rsid w:val="004A0B14"/>
    <w:rsid w:val="004A34D7"/>
    <w:rsid w:val="00522CE1"/>
    <w:rsid w:val="0053289B"/>
    <w:rsid w:val="005E37B4"/>
    <w:rsid w:val="00854DBA"/>
    <w:rsid w:val="00884305"/>
    <w:rsid w:val="008926EB"/>
    <w:rsid w:val="00A62229"/>
    <w:rsid w:val="00B20332"/>
    <w:rsid w:val="00F66699"/>
    <w:rsid w:val="00F928C9"/>
    <w:rsid w:val="00FB5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289B"/>
  </w:style>
  <w:style w:type="paragraph" w:styleId="3">
    <w:name w:val="heading 3"/>
    <w:basedOn w:val="a"/>
    <w:next w:val="a"/>
    <w:qFormat/>
    <w:rsid w:val="0053289B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53289B"/>
    <w:pPr>
      <w:keepNext/>
      <w:autoSpaceDE w:val="0"/>
      <w:autoSpaceDN w:val="0"/>
      <w:jc w:val="center"/>
      <w:outlineLvl w:val="0"/>
    </w:pPr>
    <w:rPr>
      <w:sz w:val="28"/>
    </w:rPr>
  </w:style>
  <w:style w:type="paragraph" w:customStyle="1" w:styleId="14">
    <w:name w:val="полтора 14"/>
    <w:basedOn w:val="a"/>
    <w:rsid w:val="0053289B"/>
    <w:pPr>
      <w:widowControl w:val="0"/>
      <w:spacing w:line="360" w:lineRule="auto"/>
      <w:ind w:firstLine="709"/>
      <w:jc w:val="both"/>
    </w:pPr>
    <w:rPr>
      <w:sz w:val="28"/>
    </w:rPr>
  </w:style>
  <w:style w:type="paragraph" w:styleId="a3">
    <w:name w:val="header"/>
    <w:basedOn w:val="a"/>
    <w:link w:val="a4"/>
    <w:rsid w:val="003329FB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3329FB"/>
  </w:style>
  <w:style w:type="paragraph" w:styleId="a6">
    <w:name w:val="footer"/>
    <w:basedOn w:val="a"/>
    <w:link w:val="a7"/>
    <w:rsid w:val="003329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3329FB"/>
    <w:rPr>
      <w:lang w:val="ru-RU" w:eastAsia="ru-RU" w:bidi="ar-SA"/>
    </w:rPr>
  </w:style>
  <w:style w:type="character" w:customStyle="1" w:styleId="a4">
    <w:name w:val="Верхний колонтитул Знак"/>
    <w:link w:val="a3"/>
    <w:rsid w:val="003329FB"/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1405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cp:lastModifiedBy>user</cp:lastModifiedBy>
  <cp:revision>3</cp:revision>
  <dcterms:created xsi:type="dcterms:W3CDTF">2014-04-10T07:48:00Z</dcterms:created>
  <dcterms:modified xsi:type="dcterms:W3CDTF">2014-04-10T07:49:00Z</dcterms:modified>
</cp:coreProperties>
</file>